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E3A" w:rsidRPr="00676F73" w:rsidRDefault="00EB0E3A" w:rsidP="00EB0E3A">
      <w:pPr>
        <w:ind w:firstLine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Žádost o návratnou finanční výpomoc</w:t>
      </w:r>
      <w:r w:rsidR="009310B8">
        <w:rPr>
          <w:rFonts w:asciiTheme="minorHAnsi" w:hAnsiTheme="minorHAnsi"/>
          <w:b/>
          <w:sz w:val="28"/>
          <w:szCs w:val="28"/>
        </w:rPr>
        <w:t xml:space="preserve"> (NFV)</w:t>
      </w:r>
    </w:p>
    <w:p w:rsidR="00AF5C04" w:rsidRDefault="00EB0E3A" w:rsidP="00162FE3">
      <w:pPr>
        <w:ind w:firstLine="0"/>
        <w:jc w:val="center"/>
        <w:rPr>
          <w:rFonts w:asciiTheme="minorHAnsi" w:hAnsiTheme="minorHAnsi"/>
          <w:bCs/>
        </w:rPr>
      </w:pPr>
      <w:r w:rsidRPr="008C7CE0">
        <w:rPr>
          <w:rFonts w:asciiTheme="minorHAnsi" w:hAnsiTheme="minorHAnsi"/>
          <w:bCs/>
        </w:rPr>
        <w:t xml:space="preserve">v rámci </w:t>
      </w:r>
      <w:r w:rsidR="00162FE3" w:rsidRPr="008C7CE0">
        <w:rPr>
          <w:rFonts w:asciiTheme="minorHAnsi" w:hAnsiTheme="minorHAnsi"/>
          <w:bCs/>
        </w:rPr>
        <w:t>P</w:t>
      </w:r>
      <w:r w:rsidR="000834F4" w:rsidRPr="008C7CE0">
        <w:rPr>
          <w:rFonts w:asciiTheme="minorHAnsi" w:hAnsiTheme="minorHAnsi"/>
          <w:bCs/>
        </w:rPr>
        <w:t>rogram</w:t>
      </w:r>
      <w:r w:rsidRPr="008C7CE0">
        <w:rPr>
          <w:rFonts w:asciiTheme="minorHAnsi" w:hAnsiTheme="minorHAnsi"/>
          <w:bCs/>
        </w:rPr>
        <w:t>u</w:t>
      </w:r>
      <w:r w:rsidR="00162FE3" w:rsidRPr="008C7CE0">
        <w:rPr>
          <w:rFonts w:asciiTheme="minorHAnsi" w:hAnsiTheme="minorHAnsi"/>
          <w:bCs/>
        </w:rPr>
        <w:t xml:space="preserve"> města Klimkovice pro poskytování návratn</w:t>
      </w:r>
      <w:r w:rsidR="00E45AA7" w:rsidRPr="008C7CE0">
        <w:rPr>
          <w:rFonts w:asciiTheme="minorHAnsi" w:hAnsiTheme="minorHAnsi"/>
          <w:bCs/>
        </w:rPr>
        <w:t>ých</w:t>
      </w:r>
      <w:r w:rsidR="00162FE3" w:rsidRPr="008C7CE0">
        <w:rPr>
          <w:rFonts w:asciiTheme="minorHAnsi" w:hAnsiTheme="minorHAnsi"/>
          <w:bCs/>
        </w:rPr>
        <w:t xml:space="preserve"> finanční</w:t>
      </w:r>
      <w:r w:rsidR="00E45AA7" w:rsidRPr="008C7CE0">
        <w:rPr>
          <w:rFonts w:asciiTheme="minorHAnsi" w:hAnsiTheme="minorHAnsi"/>
          <w:bCs/>
        </w:rPr>
        <w:t>ch</w:t>
      </w:r>
      <w:r w:rsidR="00162FE3" w:rsidRPr="008C7CE0">
        <w:rPr>
          <w:rFonts w:asciiTheme="minorHAnsi" w:hAnsiTheme="minorHAnsi"/>
          <w:bCs/>
        </w:rPr>
        <w:t xml:space="preserve"> výpomoc</w:t>
      </w:r>
      <w:r w:rsidR="00E45AA7" w:rsidRPr="008C7CE0">
        <w:rPr>
          <w:rFonts w:asciiTheme="minorHAnsi" w:hAnsiTheme="minorHAnsi"/>
          <w:bCs/>
        </w:rPr>
        <w:t>í</w:t>
      </w:r>
      <w:r w:rsidR="00162FE3" w:rsidRPr="008C7CE0">
        <w:rPr>
          <w:rFonts w:asciiTheme="minorHAnsi" w:hAnsiTheme="minorHAnsi"/>
          <w:bCs/>
        </w:rPr>
        <w:t xml:space="preserve"> na předfinancování výměny kotlů na pevná paliva v rámci programu „Kotlíkové dotace v Moravskoslezském kraji – 3. výzva“</w:t>
      </w:r>
    </w:p>
    <w:p w:rsidR="008C7CE0" w:rsidRPr="008C7CE0" w:rsidRDefault="008C7CE0" w:rsidP="00162FE3">
      <w:pPr>
        <w:ind w:firstLine="0"/>
        <w:jc w:val="center"/>
        <w:rPr>
          <w:rFonts w:asciiTheme="minorHAnsi" w:hAnsiTheme="minorHAnsi"/>
          <w:bCs/>
        </w:rPr>
      </w:pPr>
    </w:p>
    <w:p w:rsidR="00F77D6C" w:rsidRPr="008C7CE0" w:rsidRDefault="00EB0E3A" w:rsidP="00D32AB3">
      <w:pPr>
        <w:pStyle w:val="Odstavecseseznamem"/>
        <w:numPr>
          <w:ilvl w:val="0"/>
          <w:numId w:val="23"/>
        </w:numPr>
        <w:spacing w:after="0"/>
        <w:ind w:left="709" w:hanging="142"/>
        <w:jc w:val="center"/>
        <w:rPr>
          <w:rFonts w:asciiTheme="minorHAnsi" w:hAnsiTheme="minorHAnsi"/>
          <w:b/>
        </w:rPr>
      </w:pPr>
      <w:r w:rsidRPr="008C7CE0">
        <w:rPr>
          <w:rFonts w:asciiTheme="minorHAnsi" w:hAnsiTheme="minorHAnsi"/>
          <w:b/>
        </w:rPr>
        <w:t>IDENTIFIKACE ŽADATELE</w:t>
      </w:r>
    </w:p>
    <w:tbl>
      <w:tblPr>
        <w:tblW w:w="92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12"/>
      </w:tblGrid>
      <w:tr w:rsidR="00EB0E3A" w:rsidRPr="008C7CE0" w:rsidTr="008C7CE0">
        <w:trPr>
          <w:trHeight w:val="509"/>
        </w:trPr>
        <w:tc>
          <w:tcPr>
            <w:tcW w:w="4678" w:type="dxa"/>
          </w:tcPr>
          <w:p w:rsidR="00EB0E3A" w:rsidRPr="008C7CE0" w:rsidRDefault="00EB0E3A" w:rsidP="008C7CE0">
            <w:pPr>
              <w:pStyle w:val="Odstavecseseznamem"/>
              <w:autoSpaceDE w:val="0"/>
              <w:autoSpaceDN w:val="0"/>
              <w:adjustRightInd w:val="0"/>
              <w:spacing w:after="0" w:line="276" w:lineRule="auto"/>
              <w:ind w:left="0" w:right="639" w:firstLine="0"/>
              <w:contextualSpacing w:val="0"/>
              <w:jc w:val="left"/>
              <w:rPr>
                <w:rFonts w:asciiTheme="minorHAnsi" w:eastAsia="ArialMT" w:hAnsiTheme="minorHAnsi" w:cstheme="minorHAnsi"/>
              </w:rPr>
            </w:pPr>
            <w:r w:rsidRPr="008C7CE0">
              <w:rPr>
                <w:rFonts w:asciiTheme="minorHAnsi" w:eastAsia="ArialMT" w:hAnsiTheme="minorHAnsi" w:cstheme="minorHAnsi"/>
                <w:b/>
                <w:bCs/>
              </w:rPr>
              <w:t>ŽADATEL</w:t>
            </w:r>
            <w:r w:rsidR="00C3691F" w:rsidRPr="008C7CE0">
              <w:rPr>
                <w:rFonts w:asciiTheme="minorHAnsi" w:eastAsia="ArialMT" w:hAnsiTheme="minorHAnsi" w:cstheme="minorHAnsi"/>
                <w:b/>
                <w:bCs/>
              </w:rPr>
              <w:t>:</w:t>
            </w:r>
            <w:r w:rsidR="00C3691F" w:rsidRPr="008C7CE0">
              <w:rPr>
                <w:rFonts w:asciiTheme="minorHAnsi" w:eastAsia="ArialMT" w:hAnsiTheme="minorHAnsi" w:cstheme="minorHAnsi"/>
              </w:rPr>
              <w:t xml:space="preserve"> </w:t>
            </w:r>
            <w:r w:rsidRPr="008C7CE0">
              <w:rPr>
                <w:rFonts w:asciiTheme="minorHAnsi" w:eastAsia="ArialMT" w:hAnsiTheme="minorHAnsi" w:cstheme="minorHAnsi"/>
              </w:rPr>
              <w:t xml:space="preserve">(jméno, </w:t>
            </w:r>
            <w:proofErr w:type="spellStart"/>
            <w:r w:rsidRPr="008C7CE0">
              <w:rPr>
                <w:rFonts w:asciiTheme="minorHAnsi" w:eastAsia="ArialMT" w:hAnsiTheme="minorHAnsi" w:cstheme="minorHAnsi"/>
              </w:rPr>
              <w:t>přijímení</w:t>
            </w:r>
            <w:proofErr w:type="spellEnd"/>
            <w:r w:rsidRPr="008C7CE0">
              <w:rPr>
                <w:rFonts w:asciiTheme="minorHAnsi" w:eastAsia="ArialMT" w:hAnsiTheme="minorHAnsi" w:cstheme="minorHAnsi"/>
              </w:rPr>
              <w:t>, titul)</w:t>
            </w:r>
          </w:p>
        </w:tc>
        <w:tc>
          <w:tcPr>
            <w:tcW w:w="4612" w:type="dxa"/>
          </w:tcPr>
          <w:p w:rsidR="00EB0E3A" w:rsidRPr="008C7CE0" w:rsidRDefault="00EB0E3A" w:rsidP="008C7CE0">
            <w:pPr>
              <w:pStyle w:val="Odstavecseseznamem"/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 w:val="0"/>
              <w:rPr>
                <w:rFonts w:asciiTheme="minorHAnsi" w:eastAsia="ArialMT" w:hAnsiTheme="minorHAnsi" w:cstheme="minorHAnsi"/>
              </w:rPr>
            </w:pPr>
          </w:p>
        </w:tc>
      </w:tr>
      <w:tr w:rsidR="00EB0E3A" w:rsidRPr="008C7CE0" w:rsidTr="008C7CE0">
        <w:trPr>
          <w:trHeight w:val="509"/>
        </w:trPr>
        <w:tc>
          <w:tcPr>
            <w:tcW w:w="4678" w:type="dxa"/>
          </w:tcPr>
          <w:p w:rsidR="00EB0E3A" w:rsidRPr="008C7CE0" w:rsidRDefault="00EB0E3A" w:rsidP="008C7CE0">
            <w:pPr>
              <w:pStyle w:val="Odstavecseseznamem"/>
              <w:autoSpaceDE w:val="0"/>
              <w:autoSpaceDN w:val="0"/>
              <w:adjustRightInd w:val="0"/>
              <w:spacing w:after="0" w:line="276" w:lineRule="auto"/>
              <w:ind w:left="0" w:right="639" w:firstLine="0"/>
              <w:contextualSpacing w:val="0"/>
              <w:jc w:val="left"/>
              <w:rPr>
                <w:rFonts w:asciiTheme="minorHAnsi" w:eastAsia="ArialMT" w:hAnsiTheme="minorHAnsi" w:cstheme="minorHAnsi"/>
                <w:b/>
                <w:bCs/>
              </w:rPr>
            </w:pPr>
            <w:r w:rsidRPr="008C7CE0">
              <w:rPr>
                <w:rFonts w:asciiTheme="minorHAnsi" w:eastAsia="ArialMT" w:hAnsiTheme="minorHAnsi" w:cstheme="minorHAnsi"/>
                <w:b/>
                <w:bCs/>
              </w:rPr>
              <w:t>DATUM NAROZENÍ</w:t>
            </w:r>
            <w:r w:rsidR="00C3691F" w:rsidRPr="008C7CE0">
              <w:rPr>
                <w:rFonts w:asciiTheme="minorHAnsi" w:eastAsia="ArialMT" w:hAnsiTheme="minorHAnsi" w:cstheme="minorHAnsi"/>
                <w:b/>
                <w:bCs/>
              </w:rPr>
              <w:t>:</w:t>
            </w:r>
          </w:p>
        </w:tc>
        <w:tc>
          <w:tcPr>
            <w:tcW w:w="4612" w:type="dxa"/>
          </w:tcPr>
          <w:p w:rsidR="00EB0E3A" w:rsidRPr="008C7CE0" w:rsidRDefault="00EB0E3A" w:rsidP="008C7CE0">
            <w:pPr>
              <w:pStyle w:val="Odstavecseseznamem"/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 w:val="0"/>
              <w:rPr>
                <w:rFonts w:asciiTheme="minorHAnsi" w:eastAsia="ArialMT" w:hAnsiTheme="minorHAnsi" w:cstheme="minorHAnsi"/>
              </w:rPr>
            </w:pPr>
          </w:p>
        </w:tc>
      </w:tr>
      <w:tr w:rsidR="00EB0E3A" w:rsidRPr="008C7CE0" w:rsidTr="008C7CE0">
        <w:trPr>
          <w:trHeight w:val="509"/>
        </w:trPr>
        <w:tc>
          <w:tcPr>
            <w:tcW w:w="4678" w:type="dxa"/>
          </w:tcPr>
          <w:p w:rsidR="00EB0E3A" w:rsidRPr="008C7CE0" w:rsidRDefault="00EB0E3A" w:rsidP="008C7CE0">
            <w:pPr>
              <w:pStyle w:val="Odstavecseseznamem"/>
              <w:autoSpaceDE w:val="0"/>
              <w:autoSpaceDN w:val="0"/>
              <w:adjustRightInd w:val="0"/>
              <w:spacing w:after="0" w:line="276" w:lineRule="auto"/>
              <w:ind w:left="0" w:right="499" w:firstLine="0"/>
              <w:contextualSpacing w:val="0"/>
              <w:jc w:val="left"/>
              <w:rPr>
                <w:rFonts w:asciiTheme="minorHAnsi" w:eastAsia="ArialMT" w:hAnsiTheme="minorHAnsi" w:cstheme="minorHAnsi"/>
                <w:b/>
                <w:bCs/>
              </w:rPr>
            </w:pPr>
            <w:r w:rsidRPr="008C7CE0">
              <w:rPr>
                <w:rFonts w:asciiTheme="minorHAnsi" w:eastAsia="ArialMT" w:hAnsiTheme="minorHAnsi" w:cstheme="minorHAnsi"/>
                <w:b/>
                <w:bCs/>
              </w:rPr>
              <w:t>ADRESA TRVALÉHO POBYTU ŽADATELE</w:t>
            </w:r>
            <w:r w:rsidR="00C3691F" w:rsidRPr="008C7CE0">
              <w:rPr>
                <w:rFonts w:asciiTheme="minorHAnsi" w:eastAsia="ArialMT" w:hAnsiTheme="minorHAnsi" w:cstheme="minorHAnsi"/>
                <w:b/>
                <w:bCs/>
              </w:rPr>
              <w:t>:</w:t>
            </w:r>
          </w:p>
          <w:p w:rsidR="00EB0E3A" w:rsidRPr="008C7CE0" w:rsidRDefault="00EB0E3A" w:rsidP="008C7CE0">
            <w:pPr>
              <w:pStyle w:val="Odstavecseseznamem"/>
              <w:autoSpaceDE w:val="0"/>
              <w:autoSpaceDN w:val="0"/>
              <w:adjustRightInd w:val="0"/>
              <w:spacing w:after="0" w:line="276" w:lineRule="auto"/>
              <w:ind w:left="0" w:right="639" w:firstLine="0"/>
              <w:contextualSpacing w:val="0"/>
              <w:rPr>
                <w:rFonts w:asciiTheme="minorHAnsi" w:eastAsia="ArialMT" w:hAnsiTheme="minorHAnsi" w:cstheme="minorHAnsi"/>
              </w:rPr>
            </w:pPr>
            <w:r w:rsidRPr="008C7CE0">
              <w:rPr>
                <w:rFonts w:asciiTheme="minorHAnsi" w:eastAsia="ArialMT" w:hAnsiTheme="minorHAnsi" w:cstheme="minorHAnsi"/>
              </w:rPr>
              <w:t>(ulice, číslo pop</w:t>
            </w:r>
            <w:r w:rsidR="00961BCD" w:rsidRPr="008C7CE0">
              <w:rPr>
                <w:rFonts w:asciiTheme="minorHAnsi" w:eastAsia="ArialMT" w:hAnsiTheme="minorHAnsi" w:cstheme="minorHAnsi"/>
              </w:rPr>
              <w:t>i</w:t>
            </w:r>
            <w:r w:rsidRPr="008C7CE0">
              <w:rPr>
                <w:rFonts w:asciiTheme="minorHAnsi" w:eastAsia="ArialMT" w:hAnsiTheme="minorHAnsi" w:cstheme="minorHAnsi"/>
              </w:rPr>
              <w:t>sné/orientační, PSČ)</w:t>
            </w:r>
          </w:p>
        </w:tc>
        <w:tc>
          <w:tcPr>
            <w:tcW w:w="4612" w:type="dxa"/>
          </w:tcPr>
          <w:p w:rsidR="00EB0E3A" w:rsidRPr="008C7CE0" w:rsidRDefault="00EB0E3A" w:rsidP="008C7CE0">
            <w:pPr>
              <w:pStyle w:val="Odstavecseseznamem"/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 w:val="0"/>
              <w:rPr>
                <w:rFonts w:asciiTheme="minorHAnsi" w:eastAsia="ArialMT" w:hAnsiTheme="minorHAnsi" w:cstheme="minorHAnsi"/>
              </w:rPr>
            </w:pPr>
          </w:p>
        </w:tc>
      </w:tr>
      <w:tr w:rsidR="00EB0E3A" w:rsidRPr="008C7CE0" w:rsidTr="008C7CE0">
        <w:trPr>
          <w:trHeight w:val="509"/>
        </w:trPr>
        <w:tc>
          <w:tcPr>
            <w:tcW w:w="4678" w:type="dxa"/>
          </w:tcPr>
          <w:p w:rsidR="00EB0E3A" w:rsidRPr="008C7CE0" w:rsidRDefault="00EB0E3A" w:rsidP="008C7CE0">
            <w:pPr>
              <w:pStyle w:val="Odstavecseseznamem"/>
              <w:autoSpaceDE w:val="0"/>
              <w:autoSpaceDN w:val="0"/>
              <w:adjustRightInd w:val="0"/>
              <w:spacing w:after="0" w:line="276" w:lineRule="auto"/>
              <w:ind w:left="0" w:right="639" w:firstLine="0"/>
              <w:contextualSpacing w:val="0"/>
              <w:jc w:val="left"/>
              <w:rPr>
                <w:rFonts w:asciiTheme="minorHAnsi" w:eastAsia="ArialMT" w:hAnsiTheme="minorHAnsi" w:cstheme="minorHAnsi"/>
                <w:b/>
                <w:bCs/>
              </w:rPr>
            </w:pPr>
            <w:r w:rsidRPr="008C7CE0">
              <w:rPr>
                <w:rFonts w:asciiTheme="minorHAnsi" w:eastAsia="ArialMT" w:hAnsiTheme="minorHAnsi" w:cstheme="minorHAnsi"/>
                <w:b/>
                <w:bCs/>
              </w:rPr>
              <w:t>ADRESA</w:t>
            </w:r>
            <w:r w:rsidR="00346D87" w:rsidRPr="008C7CE0">
              <w:rPr>
                <w:rFonts w:asciiTheme="minorHAnsi" w:eastAsia="ArialMT" w:hAnsiTheme="minorHAnsi" w:cstheme="minorHAnsi"/>
                <w:b/>
                <w:bCs/>
              </w:rPr>
              <w:t xml:space="preserve"> PRO DORUČENÍ</w:t>
            </w:r>
            <w:r w:rsidR="00C3691F" w:rsidRPr="008C7CE0">
              <w:rPr>
                <w:rFonts w:asciiTheme="minorHAnsi" w:eastAsia="ArialMT" w:hAnsiTheme="minorHAnsi" w:cstheme="minorHAnsi"/>
                <w:b/>
                <w:bCs/>
              </w:rPr>
              <w:t>:</w:t>
            </w:r>
          </w:p>
          <w:p w:rsidR="00C3691F" w:rsidRPr="008C7CE0" w:rsidRDefault="00C3691F" w:rsidP="008C7CE0">
            <w:pPr>
              <w:pStyle w:val="Odstavecseseznamem"/>
              <w:autoSpaceDE w:val="0"/>
              <w:autoSpaceDN w:val="0"/>
              <w:adjustRightInd w:val="0"/>
              <w:spacing w:after="0" w:line="276" w:lineRule="auto"/>
              <w:ind w:left="0" w:right="639" w:firstLine="0"/>
              <w:contextualSpacing w:val="0"/>
              <w:rPr>
                <w:rFonts w:asciiTheme="minorHAnsi" w:eastAsia="ArialMT" w:hAnsiTheme="minorHAnsi" w:cstheme="minorHAnsi"/>
              </w:rPr>
            </w:pPr>
            <w:r w:rsidRPr="008C7CE0">
              <w:rPr>
                <w:rFonts w:asciiTheme="minorHAnsi" w:eastAsia="ArialMT" w:hAnsiTheme="minorHAnsi" w:cstheme="minorHAnsi"/>
              </w:rPr>
              <w:t>(v případě, že je odlišná od trvalého pobytu)</w:t>
            </w:r>
          </w:p>
        </w:tc>
        <w:tc>
          <w:tcPr>
            <w:tcW w:w="4612" w:type="dxa"/>
          </w:tcPr>
          <w:p w:rsidR="00EB0E3A" w:rsidRPr="008C7CE0" w:rsidRDefault="00EB0E3A" w:rsidP="008C7CE0">
            <w:pPr>
              <w:pStyle w:val="Odstavecseseznamem"/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 w:val="0"/>
              <w:rPr>
                <w:rFonts w:asciiTheme="minorHAnsi" w:eastAsia="ArialMT" w:hAnsiTheme="minorHAnsi" w:cstheme="minorHAnsi"/>
              </w:rPr>
            </w:pPr>
          </w:p>
        </w:tc>
      </w:tr>
      <w:tr w:rsidR="00C3691F" w:rsidRPr="008C7CE0" w:rsidTr="008C7CE0">
        <w:trPr>
          <w:trHeight w:val="509"/>
        </w:trPr>
        <w:tc>
          <w:tcPr>
            <w:tcW w:w="4678" w:type="dxa"/>
          </w:tcPr>
          <w:p w:rsidR="00C3691F" w:rsidRPr="008C7CE0" w:rsidRDefault="00C3691F" w:rsidP="008C7CE0">
            <w:pPr>
              <w:pStyle w:val="Odstavecseseznamem"/>
              <w:autoSpaceDE w:val="0"/>
              <w:autoSpaceDN w:val="0"/>
              <w:adjustRightInd w:val="0"/>
              <w:spacing w:after="0" w:line="276" w:lineRule="auto"/>
              <w:ind w:left="0" w:right="499" w:firstLine="0"/>
              <w:contextualSpacing w:val="0"/>
              <w:jc w:val="left"/>
              <w:rPr>
                <w:rFonts w:asciiTheme="minorHAnsi" w:eastAsia="ArialMT" w:hAnsiTheme="minorHAnsi" w:cstheme="minorHAnsi"/>
                <w:b/>
                <w:bCs/>
              </w:rPr>
            </w:pPr>
            <w:r w:rsidRPr="008C7CE0">
              <w:rPr>
                <w:rFonts w:asciiTheme="minorHAnsi" w:eastAsia="ArialMT" w:hAnsiTheme="minorHAnsi" w:cstheme="minorHAnsi"/>
                <w:b/>
                <w:bCs/>
              </w:rPr>
              <w:t xml:space="preserve">BANKOVNÍ SPOJENÍ: </w:t>
            </w:r>
            <w:r w:rsidRPr="008C7CE0">
              <w:rPr>
                <w:rFonts w:asciiTheme="minorHAnsi" w:eastAsia="ArialMT" w:hAnsiTheme="minorHAnsi" w:cstheme="minorHAnsi"/>
              </w:rPr>
              <w:t>(název a adresa bankovního ústavu, číslo účtu a kód banky)</w:t>
            </w:r>
          </w:p>
        </w:tc>
        <w:tc>
          <w:tcPr>
            <w:tcW w:w="4612" w:type="dxa"/>
          </w:tcPr>
          <w:p w:rsidR="00C3691F" w:rsidRPr="008C7CE0" w:rsidRDefault="00C3691F" w:rsidP="008C7CE0">
            <w:pPr>
              <w:pStyle w:val="Odstavecseseznamem"/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 w:val="0"/>
              <w:rPr>
                <w:rFonts w:asciiTheme="minorHAnsi" w:eastAsia="ArialMT" w:hAnsiTheme="minorHAnsi" w:cstheme="minorHAnsi"/>
              </w:rPr>
            </w:pPr>
          </w:p>
        </w:tc>
      </w:tr>
      <w:tr w:rsidR="00C3691F" w:rsidRPr="008C7CE0" w:rsidTr="008C7CE0">
        <w:trPr>
          <w:trHeight w:val="509"/>
        </w:trPr>
        <w:tc>
          <w:tcPr>
            <w:tcW w:w="4678" w:type="dxa"/>
          </w:tcPr>
          <w:p w:rsidR="00C3691F" w:rsidRPr="008C7CE0" w:rsidRDefault="00C3691F" w:rsidP="008C7CE0">
            <w:pPr>
              <w:pStyle w:val="Odstavecseseznamem"/>
              <w:autoSpaceDE w:val="0"/>
              <w:autoSpaceDN w:val="0"/>
              <w:adjustRightInd w:val="0"/>
              <w:spacing w:after="0" w:line="276" w:lineRule="auto"/>
              <w:ind w:left="0" w:right="499" w:firstLine="0"/>
              <w:contextualSpacing w:val="0"/>
              <w:jc w:val="left"/>
              <w:rPr>
                <w:rFonts w:asciiTheme="minorHAnsi" w:eastAsia="ArialMT" w:hAnsiTheme="minorHAnsi" w:cstheme="minorHAnsi"/>
                <w:b/>
                <w:bCs/>
              </w:rPr>
            </w:pPr>
            <w:r w:rsidRPr="008C7CE0">
              <w:rPr>
                <w:rFonts w:asciiTheme="minorHAnsi" w:eastAsia="ArialMT" w:hAnsiTheme="minorHAnsi" w:cstheme="minorHAnsi"/>
                <w:b/>
                <w:bCs/>
              </w:rPr>
              <w:t>TELEFON:</w:t>
            </w:r>
          </w:p>
        </w:tc>
        <w:tc>
          <w:tcPr>
            <w:tcW w:w="4612" w:type="dxa"/>
          </w:tcPr>
          <w:p w:rsidR="00C3691F" w:rsidRPr="008C7CE0" w:rsidRDefault="00C3691F" w:rsidP="008C7CE0">
            <w:pPr>
              <w:pStyle w:val="Odstavecseseznamem"/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 w:val="0"/>
              <w:rPr>
                <w:rFonts w:asciiTheme="minorHAnsi" w:eastAsia="ArialMT" w:hAnsiTheme="minorHAnsi" w:cstheme="minorHAnsi"/>
              </w:rPr>
            </w:pPr>
          </w:p>
        </w:tc>
      </w:tr>
      <w:tr w:rsidR="00D32AB3" w:rsidRPr="008C7CE0" w:rsidTr="008C7CE0">
        <w:trPr>
          <w:trHeight w:val="509"/>
        </w:trPr>
        <w:tc>
          <w:tcPr>
            <w:tcW w:w="4678" w:type="dxa"/>
          </w:tcPr>
          <w:p w:rsidR="00D32AB3" w:rsidRPr="008C7CE0" w:rsidRDefault="00D32AB3" w:rsidP="008C7CE0">
            <w:pPr>
              <w:pStyle w:val="Odstavecseseznamem"/>
              <w:autoSpaceDE w:val="0"/>
              <w:autoSpaceDN w:val="0"/>
              <w:adjustRightInd w:val="0"/>
              <w:spacing w:after="0" w:line="276" w:lineRule="auto"/>
              <w:ind w:left="0" w:right="499" w:firstLine="0"/>
              <w:contextualSpacing w:val="0"/>
              <w:jc w:val="left"/>
              <w:rPr>
                <w:rFonts w:asciiTheme="minorHAnsi" w:eastAsia="ArialMT" w:hAnsiTheme="minorHAnsi" w:cstheme="minorHAnsi"/>
                <w:b/>
                <w:bCs/>
              </w:rPr>
            </w:pPr>
            <w:r w:rsidRPr="008C7CE0">
              <w:rPr>
                <w:rFonts w:asciiTheme="minorHAnsi" w:eastAsia="ArialMT" w:hAnsiTheme="minorHAnsi" w:cstheme="minorHAnsi"/>
                <w:b/>
                <w:bCs/>
              </w:rPr>
              <w:t>E-MAIL:</w:t>
            </w:r>
          </w:p>
        </w:tc>
        <w:tc>
          <w:tcPr>
            <w:tcW w:w="4612" w:type="dxa"/>
          </w:tcPr>
          <w:p w:rsidR="00D32AB3" w:rsidRPr="008C7CE0" w:rsidRDefault="00D32AB3" w:rsidP="008C7CE0">
            <w:pPr>
              <w:pStyle w:val="Odstavecseseznamem"/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 w:val="0"/>
              <w:rPr>
                <w:rFonts w:asciiTheme="minorHAnsi" w:eastAsia="ArialMT" w:hAnsiTheme="minorHAnsi" w:cstheme="minorHAnsi"/>
              </w:rPr>
            </w:pPr>
          </w:p>
        </w:tc>
      </w:tr>
    </w:tbl>
    <w:p w:rsidR="00D95620" w:rsidRPr="008C7CE0" w:rsidRDefault="00D95620" w:rsidP="008C7CE0">
      <w:pPr>
        <w:pStyle w:val="Odstavecseseznamem"/>
        <w:autoSpaceDE w:val="0"/>
        <w:autoSpaceDN w:val="0"/>
        <w:adjustRightInd w:val="0"/>
        <w:spacing w:after="0" w:line="276" w:lineRule="auto"/>
        <w:ind w:left="426" w:firstLine="0"/>
        <w:contextualSpacing w:val="0"/>
        <w:rPr>
          <w:rFonts w:asciiTheme="minorHAnsi" w:eastAsia="ArialMT" w:hAnsiTheme="minorHAnsi" w:cstheme="minorHAnsi"/>
        </w:rPr>
      </w:pPr>
    </w:p>
    <w:p w:rsidR="00D32AB3" w:rsidRPr="008C7CE0" w:rsidRDefault="00D32AB3" w:rsidP="008C7CE0">
      <w:pPr>
        <w:pStyle w:val="Odstavecseseznamem"/>
        <w:spacing w:after="0" w:line="276" w:lineRule="auto"/>
        <w:ind w:left="567" w:firstLine="0"/>
        <w:jc w:val="center"/>
        <w:rPr>
          <w:rFonts w:asciiTheme="minorHAnsi" w:hAnsiTheme="minorHAnsi"/>
          <w:b/>
        </w:rPr>
      </w:pPr>
      <w:r w:rsidRPr="008C7CE0">
        <w:rPr>
          <w:rFonts w:asciiTheme="minorHAnsi" w:hAnsiTheme="minorHAnsi"/>
          <w:b/>
        </w:rPr>
        <w:t>II. VÝMĚNA KOTLE, VÝŠE A DOBA SPLÁCENÍ</w:t>
      </w:r>
    </w:p>
    <w:tbl>
      <w:tblPr>
        <w:tblW w:w="93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24"/>
      </w:tblGrid>
      <w:tr w:rsidR="00D32AB3" w:rsidRPr="008C7CE0" w:rsidTr="008C7CE0">
        <w:trPr>
          <w:trHeight w:val="284"/>
        </w:trPr>
        <w:tc>
          <w:tcPr>
            <w:tcW w:w="4678" w:type="dxa"/>
          </w:tcPr>
          <w:p w:rsidR="00D32AB3" w:rsidRPr="008C7CE0" w:rsidRDefault="00D32AB3" w:rsidP="008C7CE0">
            <w:pPr>
              <w:pStyle w:val="Odstavecseseznamem"/>
              <w:autoSpaceDE w:val="0"/>
              <w:autoSpaceDN w:val="0"/>
              <w:adjustRightInd w:val="0"/>
              <w:spacing w:after="0" w:line="276" w:lineRule="auto"/>
              <w:ind w:left="0" w:right="639" w:firstLine="0"/>
              <w:contextualSpacing w:val="0"/>
              <w:jc w:val="left"/>
              <w:rPr>
                <w:rFonts w:asciiTheme="minorHAnsi" w:eastAsia="ArialMT" w:hAnsiTheme="minorHAnsi" w:cstheme="minorHAnsi"/>
              </w:rPr>
            </w:pPr>
            <w:r w:rsidRPr="008C7CE0">
              <w:rPr>
                <w:rFonts w:asciiTheme="minorHAnsi" w:eastAsia="ArialMT" w:hAnsiTheme="minorHAnsi" w:cstheme="minorHAnsi"/>
                <w:b/>
                <w:bCs/>
              </w:rPr>
              <w:t>TYP POŘIZOVANÉHO KOTLE</w:t>
            </w:r>
            <w:r w:rsidRPr="008C7CE0">
              <w:rPr>
                <w:rFonts w:asciiTheme="minorHAnsi" w:eastAsia="ArialMT" w:hAnsiTheme="minorHAnsi" w:cstheme="minorHAnsi"/>
              </w:rPr>
              <w:t xml:space="preserve"> (tepelné čerpadlo, kotel na biomasu s ručním přikládáním, kotel na biomasu automatický, plynový kondenzační kotel)</w:t>
            </w:r>
            <w:r w:rsidR="00D95620" w:rsidRPr="008C7CE0">
              <w:rPr>
                <w:rFonts w:asciiTheme="minorHAnsi" w:eastAsia="ArialMT" w:hAnsiTheme="minorHAnsi" w:cstheme="minorHAnsi"/>
                <w:b/>
                <w:bCs/>
              </w:rPr>
              <w:t>:</w:t>
            </w:r>
          </w:p>
        </w:tc>
        <w:tc>
          <w:tcPr>
            <w:tcW w:w="4624" w:type="dxa"/>
          </w:tcPr>
          <w:p w:rsidR="00D32AB3" w:rsidRPr="008C7CE0" w:rsidRDefault="00D32AB3" w:rsidP="008C7CE0">
            <w:pPr>
              <w:pStyle w:val="Odstavecseseznamem"/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 w:val="0"/>
              <w:rPr>
                <w:rFonts w:asciiTheme="minorHAnsi" w:eastAsia="ArialMT" w:hAnsiTheme="minorHAnsi" w:cstheme="minorHAnsi"/>
              </w:rPr>
            </w:pPr>
          </w:p>
        </w:tc>
      </w:tr>
      <w:tr w:rsidR="00D32AB3" w:rsidRPr="008C7CE0" w:rsidTr="008C7CE0">
        <w:trPr>
          <w:trHeight w:val="509"/>
        </w:trPr>
        <w:tc>
          <w:tcPr>
            <w:tcW w:w="4678" w:type="dxa"/>
          </w:tcPr>
          <w:p w:rsidR="00D32AB3" w:rsidRPr="008C7CE0" w:rsidRDefault="00D32AB3" w:rsidP="008C7CE0">
            <w:pPr>
              <w:pStyle w:val="Odstavecseseznamem"/>
              <w:autoSpaceDE w:val="0"/>
              <w:autoSpaceDN w:val="0"/>
              <w:adjustRightInd w:val="0"/>
              <w:spacing w:after="0" w:line="276" w:lineRule="auto"/>
              <w:ind w:left="0" w:right="499" w:firstLine="0"/>
              <w:contextualSpacing w:val="0"/>
              <w:jc w:val="left"/>
              <w:rPr>
                <w:rFonts w:asciiTheme="minorHAnsi" w:eastAsia="ArialMT" w:hAnsiTheme="minorHAnsi" w:cstheme="minorHAnsi"/>
                <w:b/>
                <w:bCs/>
              </w:rPr>
            </w:pPr>
            <w:r w:rsidRPr="008C7CE0">
              <w:rPr>
                <w:rFonts w:asciiTheme="minorHAnsi" w:eastAsia="ArialMT" w:hAnsiTheme="minorHAnsi" w:cstheme="minorHAnsi"/>
                <w:b/>
                <w:bCs/>
              </w:rPr>
              <w:t>VÝŠE PŘEDPOKLÁDANÝCH UZNATELNÝCH VÝDAJŮ</w:t>
            </w:r>
            <w:r w:rsidR="00C849E0" w:rsidRPr="008C7CE0">
              <w:rPr>
                <w:rFonts w:asciiTheme="minorHAnsi" w:eastAsia="ArialMT" w:hAnsiTheme="minorHAnsi" w:cstheme="minorHAnsi"/>
                <w:b/>
                <w:bCs/>
              </w:rPr>
              <w:t xml:space="preserve"> (UV)</w:t>
            </w:r>
            <w:r w:rsidRPr="008C7CE0">
              <w:rPr>
                <w:rFonts w:asciiTheme="minorHAnsi" w:eastAsia="ArialMT" w:hAnsiTheme="minorHAnsi" w:cstheme="minorHAnsi"/>
                <w:b/>
                <w:bCs/>
              </w:rPr>
              <w:t xml:space="preserve"> </w:t>
            </w:r>
            <w:r w:rsidR="00C849E0" w:rsidRPr="008C7CE0">
              <w:rPr>
                <w:rFonts w:asciiTheme="minorHAnsi" w:eastAsia="ArialMT" w:hAnsiTheme="minorHAnsi" w:cstheme="minorHAnsi"/>
                <w:b/>
                <w:bCs/>
              </w:rPr>
              <w:t>v</w:t>
            </w:r>
            <w:r w:rsidRPr="008C7CE0">
              <w:rPr>
                <w:rFonts w:asciiTheme="minorHAnsi" w:eastAsia="ArialMT" w:hAnsiTheme="minorHAnsi" w:cstheme="minorHAnsi"/>
                <w:b/>
                <w:bCs/>
              </w:rPr>
              <w:t xml:space="preserve"> Kč </w:t>
            </w:r>
            <w:r w:rsidR="00C849E0" w:rsidRPr="008C7CE0">
              <w:rPr>
                <w:rFonts w:asciiTheme="minorHAnsi" w:eastAsia="ArialMT" w:hAnsiTheme="minorHAnsi" w:cstheme="minorHAnsi"/>
                <w:b/>
                <w:bCs/>
              </w:rPr>
              <w:t>včetně DPH dle žádosti o dotaci na KÚ MSK</w:t>
            </w:r>
            <w:r w:rsidRPr="008C7CE0">
              <w:rPr>
                <w:rFonts w:asciiTheme="minorHAnsi" w:eastAsia="ArialMT" w:hAnsiTheme="minorHAnsi" w:cstheme="minorHAnsi"/>
                <w:b/>
                <w:bCs/>
              </w:rPr>
              <w:t>:</w:t>
            </w:r>
          </w:p>
        </w:tc>
        <w:tc>
          <w:tcPr>
            <w:tcW w:w="4624" w:type="dxa"/>
          </w:tcPr>
          <w:p w:rsidR="00D32AB3" w:rsidRPr="008C7CE0" w:rsidRDefault="00D32AB3" w:rsidP="008C7CE0">
            <w:pPr>
              <w:pStyle w:val="Odstavecseseznamem"/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 w:val="0"/>
              <w:rPr>
                <w:rFonts w:asciiTheme="minorHAnsi" w:eastAsia="ArialMT" w:hAnsiTheme="minorHAnsi" w:cstheme="minorHAnsi"/>
              </w:rPr>
            </w:pPr>
          </w:p>
        </w:tc>
      </w:tr>
      <w:tr w:rsidR="00D32AB3" w:rsidRPr="008C7CE0" w:rsidTr="008C7CE0">
        <w:trPr>
          <w:trHeight w:val="509"/>
        </w:trPr>
        <w:tc>
          <w:tcPr>
            <w:tcW w:w="4678" w:type="dxa"/>
          </w:tcPr>
          <w:p w:rsidR="00D32AB3" w:rsidRPr="008C7CE0" w:rsidRDefault="00C849E0" w:rsidP="008C7CE0">
            <w:pPr>
              <w:pStyle w:val="Odstavecseseznamem"/>
              <w:autoSpaceDE w:val="0"/>
              <w:autoSpaceDN w:val="0"/>
              <w:adjustRightInd w:val="0"/>
              <w:spacing w:after="0" w:line="276" w:lineRule="auto"/>
              <w:ind w:left="0" w:right="499" w:firstLine="0"/>
              <w:contextualSpacing w:val="0"/>
              <w:jc w:val="left"/>
              <w:rPr>
                <w:rFonts w:asciiTheme="minorHAnsi" w:eastAsia="ArialMT" w:hAnsiTheme="minorHAnsi" w:cstheme="minorHAnsi"/>
              </w:rPr>
            </w:pPr>
            <w:r w:rsidRPr="008C7CE0">
              <w:rPr>
                <w:rFonts w:asciiTheme="minorHAnsi" w:eastAsia="ArialMT" w:hAnsiTheme="minorHAnsi" w:cstheme="minorHAnsi"/>
                <w:b/>
                <w:bCs/>
              </w:rPr>
              <w:t xml:space="preserve">VÝŠE POŽADOVANÉ </w:t>
            </w:r>
            <w:r w:rsidR="00D95620" w:rsidRPr="008C7CE0">
              <w:rPr>
                <w:rFonts w:asciiTheme="minorHAnsi" w:eastAsia="ArialMT" w:hAnsiTheme="minorHAnsi" w:cstheme="minorHAnsi"/>
                <w:b/>
                <w:bCs/>
              </w:rPr>
              <w:t xml:space="preserve">NÁVRATNÉ </w:t>
            </w:r>
            <w:r w:rsidRPr="008C7CE0">
              <w:rPr>
                <w:rFonts w:asciiTheme="minorHAnsi" w:eastAsia="ArialMT" w:hAnsiTheme="minorHAnsi" w:cstheme="minorHAnsi"/>
                <w:b/>
                <w:bCs/>
              </w:rPr>
              <w:t>FINANČNÍ VÝPOMOCI</w:t>
            </w:r>
            <w:r w:rsidR="00D95620" w:rsidRPr="008C7CE0">
              <w:rPr>
                <w:rFonts w:asciiTheme="minorHAnsi" w:eastAsia="ArialMT" w:hAnsiTheme="minorHAnsi" w:cstheme="minorHAnsi"/>
                <w:b/>
                <w:bCs/>
              </w:rPr>
              <w:t xml:space="preserve"> (NFV)</w:t>
            </w:r>
            <w:r w:rsidRPr="008C7CE0">
              <w:rPr>
                <w:rFonts w:asciiTheme="minorHAnsi" w:eastAsia="ArialMT" w:hAnsiTheme="minorHAnsi" w:cstheme="minorHAnsi"/>
                <w:b/>
                <w:bCs/>
              </w:rPr>
              <w:t xml:space="preserve"> v Kč</w:t>
            </w:r>
            <w:r w:rsidR="00D95620" w:rsidRPr="008C7CE0">
              <w:rPr>
                <w:rFonts w:asciiTheme="minorHAnsi" w:eastAsia="ArialMT" w:hAnsiTheme="minorHAnsi" w:cstheme="minorHAnsi"/>
                <w:b/>
                <w:bCs/>
              </w:rPr>
              <w:t xml:space="preserve"> </w:t>
            </w:r>
            <w:r w:rsidR="00D32AB3" w:rsidRPr="008C7CE0">
              <w:rPr>
                <w:rFonts w:asciiTheme="minorHAnsi" w:eastAsia="ArialMT" w:hAnsiTheme="minorHAnsi" w:cstheme="minorHAnsi"/>
              </w:rPr>
              <w:t>(</w:t>
            </w:r>
            <w:r w:rsidRPr="008C7CE0">
              <w:rPr>
                <w:rFonts w:asciiTheme="minorHAnsi" w:eastAsia="ArialMT" w:hAnsiTheme="minorHAnsi" w:cstheme="minorHAnsi"/>
              </w:rPr>
              <w:t>dle</w:t>
            </w:r>
            <w:r w:rsidR="00D95620" w:rsidRPr="008C7CE0">
              <w:rPr>
                <w:rFonts w:asciiTheme="minorHAnsi" w:eastAsia="ArialMT" w:hAnsiTheme="minorHAnsi" w:cstheme="minorHAnsi"/>
              </w:rPr>
              <w:t> </w:t>
            </w:r>
            <w:r w:rsidRPr="008C7CE0">
              <w:rPr>
                <w:rFonts w:asciiTheme="minorHAnsi" w:eastAsia="ArialMT" w:hAnsiTheme="minorHAnsi" w:cstheme="minorHAnsi"/>
              </w:rPr>
              <w:t xml:space="preserve">typu pořizovaného kotle, max. do výše předpokládaných </w:t>
            </w:r>
            <w:r w:rsidR="00D95620" w:rsidRPr="008C7CE0">
              <w:rPr>
                <w:rFonts w:asciiTheme="minorHAnsi" w:eastAsia="ArialMT" w:hAnsiTheme="minorHAnsi" w:cstheme="minorHAnsi"/>
              </w:rPr>
              <w:t>UV v Kč včetně DPH dle žádosti o dotaci na KÚ MSK</w:t>
            </w:r>
            <w:r w:rsidR="00D32AB3" w:rsidRPr="008C7CE0">
              <w:rPr>
                <w:rFonts w:asciiTheme="minorHAnsi" w:eastAsia="ArialMT" w:hAnsiTheme="minorHAnsi" w:cstheme="minorHAnsi"/>
              </w:rPr>
              <w:t>)</w:t>
            </w:r>
            <w:r w:rsidR="00D95620" w:rsidRPr="008C7CE0">
              <w:rPr>
                <w:rFonts w:asciiTheme="minorHAnsi" w:eastAsia="ArialMT" w:hAnsiTheme="minorHAnsi" w:cstheme="minorHAnsi"/>
                <w:b/>
                <w:bCs/>
              </w:rPr>
              <w:t>:</w:t>
            </w:r>
          </w:p>
        </w:tc>
        <w:tc>
          <w:tcPr>
            <w:tcW w:w="4624" w:type="dxa"/>
          </w:tcPr>
          <w:p w:rsidR="00D32AB3" w:rsidRPr="008C7CE0" w:rsidRDefault="00D32AB3" w:rsidP="008C7CE0">
            <w:pPr>
              <w:pStyle w:val="Odstavecseseznamem"/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 w:val="0"/>
              <w:rPr>
                <w:rFonts w:asciiTheme="minorHAnsi" w:eastAsia="ArialMT" w:hAnsiTheme="minorHAnsi" w:cstheme="minorHAnsi"/>
              </w:rPr>
            </w:pPr>
          </w:p>
        </w:tc>
      </w:tr>
      <w:tr w:rsidR="00D32AB3" w:rsidRPr="008C7CE0" w:rsidTr="008C7CE0">
        <w:trPr>
          <w:trHeight w:val="509"/>
        </w:trPr>
        <w:tc>
          <w:tcPr>
            <w:tcW w:w="4678" w:type="dxa"/>
          </w:tcPr>
          <w:p w:rsidR="00D32AB3" w:rsidRPr="008C7CE0" w:rsidRDefault="00D95620" w:rsidP="008C7CE0">
            <w:pPr>
              <w:pStyle w:val="Odstavecseseznamem"/>
              <w:autoSpaceDE w:val="0"/>
              <w:autoSpaceDN w:val="0"/>
              <w:adjustRightInd w:val="0"/>
              <w:spacing w:after="0" w:line="276" w:lineRule="auto"/>
              <w:ind w:left="0" w:right="639" w:firstLine="0"/>
              <w:contextualSpacing w:val="0"/>
              <w:jc w:val="left"/>
              <w:rPr>
                <w:rFonts w:asciiTheme="minorHAnsi" w:eastAsia="ArialMT" w:hAnsiTheme="minorHAnsi" w:cstheme="minorHAnsi"/>
                <w:b/>
                <w:bCs/>
              </w:rPr>
            </w:pPr>
            <w:r w:rsidRPr="008C7CE0">
              <w:rPr>
                <w:rFonts w:asciiTheme="minorHAnsi" w:eastAsia="ArialMT" w:hAnsiTheme="minorHAnsi" w:cstheme="minorHAnsi"/>
                <w:b/>
                <w:bCs/>
              </w:rPr>
              <w:t>VÝŠE ROVNOMĚRNÝCH MĚSÍČNÍCH SPLÁTEK</w:t>
            </w:r>
            <w:r w:rsidRPr="008C7CE0">
              <w:rPr>
                <w:rFonts w:asciiTheme="minorHAnsi" w:eastAsia="ArialMT" w:hAnsiTheme="minorHAnsi" w:cstheme="minorHAnsi"/>
              </w:rPr>
              <w:t xml:space="preserve"> (min. 500,- Kč/měsíčně, max. </w:t>
            </w:r>
            <w:proofErr w:type="gramStart"/>
            <w:r w:rsidRPr="008C7CE0">
              <w:rPr>
                <w:rFonts w:asciiTheme="minorHAnsi" w:eastAsia="ArialMT" w:hAnsiTheme="minorHAnsi" w:cstheme="minorHAnsi"/>
              </w:rPr>
              <w:t>2.000,-</w:t>
            </w:r>
            <w:proofErr w:type="gramEnd"/>
            <w:r w:rsidRPr="008C7CE0">
              <w:rPr>
                <w:rFonts w:asciiTheme="minorHAnsi" w:eastAsia="ArialMT" w:hAnsiTheme="minorHAnsi" w:cstheme="minorHAnsi"/>
              </w:rPr>
              <w:t xml:space="preserve"> Kč/měsíčně, zaokrouhleno na celé stokoruny)</w:t>
            </w:r>
            <w:r w:rsidR="00D32AB3" w:rsidRPr="008C7CE0">
              <w:rPr>
                <w:rFonts w:asciiTheme="minorHAnsi" w:eastAsia="ArialMT" w:hAnsiTheme="minorHAnsi" w:cstheme="minorHAnsi"/>
                <w:b/>
                <w:bCs/>
              </w:rPr>
              <w:t>:</w:t>
            </w:r>
          </w:p>
        </w:tc>
        <w:tc>
          <w:tcPr>
            <w:tcW w:w="4624" w:type="dxa"/>
          </w:tcPr>
          <w:p w:rsidR="00D32AB3" w:rsidRPr="008C7CE0" w:rsidRDefault="00D32AB3" w:rsidP="008C7CE0">
            <w:pPr>
              <w:pStyle w:val="Odstavecseseznamem"/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 w:val="0"/>
              <w:rPr>
                <w:rFonts w:asciiTheme="minorHAnsi" w:eastAsia="ArialMT" w:hAnsiTheme="minorHAnsi" w:cstheme="minorHAnsi"/>
              </w:rPr>
            </w:pPr>
          </w:p>
        </w:tc>
      </w:tr>
      <w:tr w:rsidR="00D32AB3" w:rsidRPr="008C7CE0" w:rsidTr="008C7CE0">
        <w:trPr>
          <w:trHeight w:val="509"/>
        </w:trPr>
        <w:tc>
          <w:tcPr>
            <w:tcW w:w="4678" w:type="dxa"/>
          </w:tcPr>
          <w:p w:rsidR="00D32AB3" w:rsidRPr="008C7CE0" w:rsidRDefault="00D95620" w:rsidP="008C7CE0">
            <w:pPr>
              <w:pStyle w:val="Odstavecseseznamem"/>
              <w:autoSpaceDE w:val="0"/>
              <w:autoSpaceDN w:val="0"/>
              <w:adjustRightInd w:val="0"/>
              <w:spacing w:after="0" w:line="276" w:lineRule="auto"/>
              <w:ind w:left="0" w:right="499" w:firstLine="0"/>
              <w:contextualSpacing w:val="0"/>
              <w:jc w:val="left"/>
              <w:rPr>
                <w:rFonts w:asciiTheme="minorHAnsi" w:eastAsia="ArialMT" w:hAnsiTheme="minorHAnsi" w:cstheme="minorHAnsi"/>
                <w:b/>
                <w:bCs/>
              </w:rPr>
            </w:pPr>
            <w:r w:rsidRPr="008C7CE0">
              <w:rPr>
                <w:rFonts w:asciiTheme="minorHAnsi" w:eastAsia="ArialMT" w:hAnsiTheme="minorHAnsi" w:cstheme="minorHAnsi"/>
                <w:b/>
                <w:bCs/>
              </w:rPr>
              <w:lastRenderedPageBreak/>
              <w:t xml:space="preserve">DOBA </w:t>
            </w:r>
            <w:r w:rsidR="00D32AB3" w:rsidRPr="008C7CE0">
              <w:rPr>
                <w:rFonts w:asciiTheme="minorHAnsi" w:eastAsia="ArialMT" w:hAnsiTheme="minorHAnsi" w:cstheme="minorHAnsi"/>
                <w:b/>
                <w:bCs/>
              </w:rPr>
              <w:t>SP</w:t>
            </w:r>
            <w:r w:rsidRPr="008C7CE0">
              <w:rPr>
                <w:rFonts w:asciiTheme="minorHAnsi" w:eastAsia="ArialMT" w:hAnsiTheme="minorHAnsi" w:cstheme="minorHAnsi"/>
                <w:b/>
                <w:bCs/>
              </w:rPr>
              <w:t>LÁC</w:t>
            </w:r>
            <w:r w:rsidR="00D32AB3" w:rsidRPr="008C7CE0">
              <w:rPr>
                <w:rFonts w:asciiTheme="minorHAnsi" w:eastAsia="ArialMT" w:hAnsiTheme="minorHAnsi" w:cstheme="minorHAnsi"/>
                <w:b/>
                <w:bCs/>
              </w:rPr>
              <w:t>ENÍ</w:t>
            </w:r>
            <w:r w:rsidRPr="008C7CE0">
              <w:rPr>
                <w:rFonts w:asciiTheme="minorHAnsi" w:eastAsia="ArialMT" w:hAnsiTheme="minorHAnsi" w:cstheme="minorHAnsi"/>
                <w:b/>
                <w:bCs/>
              </w:rPr>
              <w:t xml:space="preserve">, MAX. </w:t>
            </w:r>
            <w:r w:rsidR="00346D87" w:rsidRPr="008C7CE0">
              <w:rPr>
                <w:rFonts w:asciiTheme="minorHAnsi" w:eastAsia="ArialMT" w:hAnsiTheme="minorHAnsi" w:cstheme="minorHAnsi"/>
                <w:b/>
                <w:bCs/>
              </w:rPr>
              <w:t>10</w:t>
            </w:r>
            <w:r w:rsidRPr="008C7CE0">
              <w:rPr>
                <w:rFonts w:asciiTheme="minorHAnsi" w:eastAsia="ArialMT" w:hAnsiTheme="minorHAnsi" w:cstheme="minorHAnsi"/>
                <w:b/>
                <w:bCs/>
              </w:rPr>
              <w:t xml:space="preserve"> let</w:t>
            </w:r>
            <w:r w:rsidR="00D32AB3" w:rsidRPr="008C7CE0">
              <w:rPr>
                <w:rFonts w:asciiTheme="minorHAnsi" w:eastAsia="ArialMT" w:hAnsiTheme="minorHAnsi" w:cstheme="minorHAnsi"/>
                <w:b/>
                <w:bCs/>
              </w:rPr>
              <w:t xml:space="preserve"> </w:t>
            </w:r>
            <w:r w:rsidR="00D32AB3" w:rsidRPr="008C7CE0">
              <w:rPr>
                <w:rFonts w:asciiTheme="minorHAnsi" w:eastAsia="ArialMT" w:hAnsiTheme="minorHAnsi" w:cstheme="minorHAnsi"/>
              </w:rPr>
              <w:t>(</w:t>
            </w:r>
            <w:r w:rsidRPr="008C7CE0">
              <w:rPr>
                <w:rFonts w:asciiTheme="minorHAnsi" w:eastAsia="ArialMT" w:hAnsiTheme="minorHAnsi" w:cstheme="minorHAnsi"/>
              </w:rPr>
              <w:t xml:space="preserve">vypočteno dle výše NFV a výše </w:t>
            </w:r>
            <w:r w:rsidR="00486E79" w:rsidRPr="008C7CE0">
              <w:rPr>
                <w:rFonts w:asciiTheme="minorHAnsi" w:eastAsia="ArialMT" w:hAnsiTheme="minorHAnsi" w:cstheme="minorHAnsi"/>
              </w:rPr>
              <w:t>rovnoměrných měsíčních splátek, uvedeno v letech/měsících</w:t>
            </w:r>
            <w:r w:rsidR="00D32AB3" w:rsidRPr="008C7CE0">
              <w:rPr>
                <w:rFonts w:asciiTheme="minorHAnsi" w:eastAsia="ArialMT" w:hAnsiTheme="minorHAnsi" w:cstheme="minorHAnsi"/>
              </w:rPr>
              <w:t>)</w:t>
            </w:r>
          </w:p>
        </w:tc>
        <w:tc>
          <w:tcPr>
            <w:tcW w:w="4624" w:type="dxa"/>
          </w:tcPr>
          <w:p w:rsidR="00D32AB3" w:rsidRPr="008C7CE0" w:rsidRDefault="00D32AB3" w:rsidP="008C7CE0">
            <w:pPr>
              <w:pStyle w:val="Odstavecseseznamem"/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 w:val="0"/>
              <w:rPr>
                <w:rFonts w:asciiTheme="minorHAnsi" w:eastAsia="ArialMT" w:hAnsiTheme="minorHAnsi" w:cstheme="minorHAnsi"/>
              </w:rPr>
            </w:pPr>
          </w:p>
        </w:tc>
      </w:tr>
      <w:tr w:rsidR="00D32AB3" w:rsidRPr="008C7CE0" w:rsidTr="008C7CE0">
        <w:trPr>
          <w:trHeight w:val="509"/>
        </w:trPr>
        <w:tc>
          <w:tcPr>
            <w:tcW w:w="4678" w:type="dxa"/>
          </w:tcPr>
          <w:p w:rsidR="00D32AB3" w:rsidRPr="008C7CE0" w:rsidRDefault="00123CA8" w:rsidP="008C7CE0">
            <w:pPr>
              <w:pStyle w:val="Odstavecseseznamem"/>
              <w:autoSpaceDE w:val="0"/>
              <w:autoSpaceDN w:val="0"/>
              <w:adjustRightInd w:val="0"/>
              <w:spacing w:after="0" w:line="276" w:lineRule="auto"/>
              <w:ind w:left="0" w:right="499" w:firstLine="0"/>
              <w:contextualSpacing w:val="0"/>
              <w:jc w:val="left"/>
              <w:rPr>
                <w:rFonts w:asciiTheme="minorHAnsi" w:eastAsia="ArialMT" w:hAnsiTheme="minorHAnsi" w:cstheme="minorHAnsi"/>
                <w:b/>
                <w:bCs/>
              </w:rPr>
            </w:pPr>
            <w:r w:rsidRPr="008C7CE0">
              <w:rPr>
                <w:rFonts w:asciiTheme="minorHAnsi" w:eastAsia="ArialMT" w:hAnsiTheme="minorHAnsi" w:cstheme="minorHAnsi"/>
                <w:b/>
                <w:bCs/>
              </w:rPr>
              <w:t xml:space="preserve">MÍSTO REALIZACE, pokud je odlišné od adresy trvalého pobytu </w:t>
            </w:r>
            <w:r w:rsidRPr="008C7CE0">
              <w:rPr>
                <w:rFonts w:asciiTheme="minorHAnsi" w:eastAsia="ArialMT" w:hAnsiTheme="minorHAnsi" w:cstheme="minorHAnsi"/>
              </w:rPr>
              <w:t>(</w:t>
            </w:r>
            <w:r w:rsidR="00346D87" w:rsidRPr="008C7CE0">
              <w:rPr>
                <w:rFonts w:asciiTheme="minorHAnsi" w:eastAsia="ArialMT" w:hAnsiTheme="minorHAnsi" w:cstheme="minorHAnsi"/>
              </w:rPr>
              <w:t>adresa objektu</w:t>
            </w:r>
            <w:r w:rsidRPr="008C7CE0">
              <w:rPr>
                <w:rFonts w:asciiTheme="minorHAnsi" w:eastAsia="ArialMT" w:hAnsiTheme="minorHAnsi" w:cstheme="minorHAnsi"/>
              </w:rPr>
              <w:t>, kde bude realizována výměna kotle)</w:t>
            </w:r>
            <w:r w:rsidR="00D32AB3" w:rsidRPr="008C7CE0">
              <w:rPr>
                <w:rFonts w:asciiTheme="minorHAnsi" w:eastAsia="ArialMT" w:hAnsiTheme="minorHAnsi" w:cstheme="minorHAnsi"/>
                <w:b/>
                <w:bCs/>
              </w:rPr>
              <w:t>:</w:t>
            </w:r>
          </w:p>
        </w:tc>
        <w:tc>
          <w:tcPr>
            <w:tcW w:w="4624" w:type="dxa"/>
          </w:tcPr>
          <w:p w:rsidR="00D32AB3" w:rsidRPr="008C7CE0" w:rsidRDefault="00D32AB3" w:rsidP="008C7CE0">
            <w:pPr>
              <w:pStyle w:val="Odstavecseseznamem"/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 w:val="0"/>
              <w:rPr>
                <w:rFonts w:asciiTheme="minorHAnsi" w:eastAsia="ArialMT" w:hAnsiTheme="minorHAnsi" w:cstheme="minorHAnsi"/>
              </w:rPr>
            </w:pPr>
          </w:p>
        </w:tc>
      </w:tr>
    </w:tbl>
    <w:p w:rsidR="00D206F0" w:rsidRPr="008C7CE0" w:rsidRDefault="00D206F0" w:rsidP="00D22126">
      <w:pPr>
        <w:autoSpaceDE w:val="0"/>
        <w:autoSpaceDN w:val="0"/>
        <w:adjustRightInd w:val="0"/>
        <w:spacing w:after="0" w:line="360" w:lineRule="auto"/>
        <w:ind w:firstLine="0"/>
        <w:rPr>
          <w:rFonts w:asciiTheme="minorHAnsi" w:eastAsia="ArialMT" w:hAnsiTheme="minorHAnsi" w:cstheme="minorHAnsi"/>
        </w:rPr>
      </w:pPr>
    </w:p>
    <w:p w:rsidR="00E21E4C" w:rsidRPr="008C7CE0" w:rsidRDefault="008C7CE0" w:rsidP="00D22126">
      <w:pPr>
        <w:pStyle w:val="Odstavecseseznamem"/>
        <w:numPr>
          <w:ilvl w:val="0"/>
          <w:numId w:val="25"/>
        </w:numPr>
        <w:spacing w:after="0"/>
        <w:ind w:left="851" w:hanging="295"/>
        <w:jc w:val="center"/>
        <w:rPr>
          <w:rFonts w:asciiTheme="minorHAnsi" w:hAnsiTheme="minorHAnsi"/>
          <w:b/>
        </w:rPr>
      </w:pPr>
      <w:r w:rsidRPr="008C7CE0">
        <w:rPr>
          <w:rFonts w:asciiTheme="minorHAnsi" w:hAnsiTheme="minorHAnsi"/>
          <w:b/>
        </w:rPr>
        <w:t>PŘÍLOHY</w:t>
      </w:r>
      <w:r w:rsidR="00D206F0" w:rsidRPr="008C7CE0">
        <w:rPr>
          <w:rFonts w:asciiTheme="minorHAnsi" w:hAnsiTheme="minorHAnsi"/>
          <w:b/>
        </w:rPr>
        <w:t xml:space="preserve"> K ŽÁDOSTI</w:t>
      </w:r>
    </w:p>
    <w:p w:rsidR="00D22126" w:rsidRPr="008C7CE0" w:rsidRDefault="00D206F0" w:rsidP="00506162">
      <w:pPr>
        <w:autoSpaceDE w:val="0"/>
        <w:autoSpaceDN w:val="0"/>
        <w:adjustRightInd w:val="0"/>
        <w:spacing w:after="0" w:line="360" w:lineRule="auto"/>
        <w:ind w:firstLine="0"/>
        <w:rPr>
          <w:rFonts w:asciiTheme="minorHAnsi" w:hAnsiTheme="minorHAnsi" w:cstheme="minorHAnsi"/>
        </w:rPr>
      </w:pPr>
      <w:r w:rsidRPr="008C7CE0">
        <w:rPr>
          <w:rFonts w:asciiTheme="minorHAnsi" w:eastAsia="ArialMT" w:hAnsiTheme="minorHAnsi" w:cstheme="minorHAnsi"/>
        </w:rPr>
        <w:t xml:space="preserve">Žadatel je povinen předložit současně se žádostí o </w:t>
      </w:r>
      <w:r w:rsidR="008C7CE0" w:rsidRPr="008C7CE0">
        <w:rPr>
          <w:rFonts w:asciiTheme="minorHAnsi" w:eastAsia="ArialMT" w:hAnsiTheme="minorHAnsi" w:cstheme="minorHAnsi"/>
        </w:rPr>
        <w:t xml:space="preserve">NFV, dle čl.VI odst. </w:t>
      </w:r>
      <w:proofErr w:type="gramStart"/>
      <w:r w:rsidR="008C7CE0" w:rsidRPr="008C7CE0">
        <w:rPr>
          <w:rFonts w:asciiTheme="minorHAnsi" w:eastAsia="ArialMT" w:hAnsiTheme="minorHAnsi" w:cstheme="minorHAnsi"/>
        </w:rPr>
        <w:t>2a</w:t>
      </w:r>
      <w:proofErr w:type="gramEnd"/>
      <w:r w:rsidR="008C7CE0" w:rsidRPr="008C7CE0">
        <w:rPr>
          <w:rFonts w:asciiTheme="minorHAnsi" w:eastAsia="ArialMT" w:hAnsiTheme="minorHAnsi" w:cstheme="minorHAnsi"/>
        </w:rPr>
        <w:t>) „Programu města Klimkovice pro poskytování návratných finančních výpomocí na předfinancování výměny kotlů na pevná paliva v rámci programu „Kotlíkové dotace v Moravskoslezském kraji – 3. výzva“,</w:t>
      </w:r>
      <w:r w:rsidRPr="008C7CE0">
        <w:rPr>
          <w:rFonts w:asciiTheme="minorHAnsi" w:eastAsia="ArialMT" w:hAnsiTheme="minorHAnsi" w:cstheme="minorHAnsi"/>
        </w:rPr>
        <w:t xml:space="preserve"> kopii Smlouvy o poskytnutí dotace z rozpočtu Moravskoslezského kraje (dále jen „MSK“) nebo písemné potvrzení Krajského úřadu MSK o schválení žádosti</w:t>
      </w:r>
      <w:r w:rsidR="000834F4" w:rsidRPr="008C7CE0">
        <w:rPr>
          <w:rFonts w:asciiTheme="minorHAnsi" w:hAnsiTheme="minorHAnsi" w:cstheme="minorHAnsi"/>
        </w:rPr>
        <w:t>.</w:t>
      </w:r>
    </w:p>
    <w:p w:rsidR="00F77D6C" w:rsidRPr="008C7CE0" w:rsidRDefault="00F77D6C" w:rsidP="00F77D6C">
      <w:pPr>
        <w:spacing w:after="0"/>
        <w:ind w:firstLine="0"/>
        <w:rPr>
          <w:rFonts w:asciiTheme="minorHAnsi" w:hAnsiTheme="minorHAnsi"/>
        </w:rPr>
      </w:pPr>
    </w:p>
    <w:p w:rsidR="00D22126" w:rsidRPr="008C7CE0" w:rsidRDefault="00D22126" w:rsidP="00D22126">
      <w:pPr>
        <w:pStyle w:val="Odstavecseseznamem"/>
        <w:numPr>
          <w:ilvl w:val="0"/>
          <w:numId w:val="25"/>
        </w:numPr>
        <w:spacing w:after="0"/>
        <w:ind w:left="851" w:hanging="295"/>
        <w:jc w:val="center"/>
        <w:rPr>
          <w:rFonts w:asciiTheme="minorHAnsi" w:hAnsiTheme="minorHAnsi"/>
          <w:b/>
        </w:rPr>
      </w:pPr>
      <w:r w:rsidRPr="008C7CE0">
        <w:rPr>
          <w:rFonts w:asciiTheme="minorHAnsi" w:hAnsiTheme="minorHAnsi"/>
          <w:b/>
        </w:rPr>
        <w:t>ČESTNÉ PROHLÁŠENÍ</w:t>
      </w:r>
    </w:p>
    <w:p w:rsidR="00D22126" w:rsidRPr="008C7CE0" w:rsidRDefault="00D22126" w:rsidP="00506162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378"/>
        <w:rPr>
          <w:rFonts w:asciiTheme="minorHAnsi" w:hAnsiTheme="minorHAnsi" w:cstheme="minorHAnsi"/>
        </w:rPr>
      </w:pPr>
      <w:r w:rsidRPr="008C7CE0">
        <w:rPr>
          <w:rFonts w:asciiTheme="minorHAnsi" w:hAnsiTheme="minorHAnsi" w:cstheme="minorHAnsi"/>
        </w:rPr>
        <w:t>Prohlašuji, že všechny údaje uvedené v žádosti jsou pravdivé.</w:t>
      </w:r>
    </w:p>
    <w:p w:rsidR="00D22126" w:rsidRPr="008C7CE0" w:rsidRDefault="00D22126" w:rsidP="00506162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378"/>
        <w:rPr>
          <w:rFonts w:asciiTheme="minorHAnsi" w:hAnsiTheme="minorHAnsi" w:cstheme="minorHAnsi"/>
        </w:rPr>
      </w:pPr>
      <w:r w:rsidRPr="008C7CE0">
        <w:rPr>
          <w:rFonts w:asciiTheme="minorHAnsi" w:hAnsiTheme="minorHAnsi" w:cstheme="minorHAnsi"/>
        </w:rPr>
        <w:t>Prohlašuji, že jsem se před podpisem žádosti řádně seznámil s „Programem města Klimkovice pro poskytování návratných finančních výpomocí na předfinancování výměny kotlů na pevná paliva v rámci programu „Kotlíkové dotace v Moravskoslezském kraji – 3. výzva“.</w:t>
      </w:r>
    </w:p>
    <w:p w:rsidR="00D22126" w:rsidRPr="008C7CE0" w:rsidRDefault="00D22126" w:rsidP="00506162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378"/>
        <w:rPr>
          <w:rFonts w:asciiTheme="minorHAnsi" w:hAnsiTheme="minorHAnsi" w:cstheme="minorHAnsi"/>
        </w:rPr>
      </w:pPr>
      <w:r w:rsidRPr="008C7CE0">
        <w:rPr>
          <w:rFonts w:asciiTheme="minorHAnsi" w:hAnsiTheme="minorHAnsi" w:cstheme="minorHAnsi"/>
        </w:rPr>
        <w:t>Prohlašuji, že nemám vůči městu Klimkovice neuhrazené závazky po</w:t>
      </w:r>
      <w:r w:rsidR="00970726">
        <w:rPr>
          <w:rFonts w:asciiTheme="minorHAnsi" w:hAnsiTheme="minorHAnsi" w:cstheme="minorHAnsi"/>
        </w:rPr>
        <w:t xml:space="preserve"> lhůtě</w:t>
      </w:r>
      <w:r w:rsidRPr="008C7CE0">
        <w:rPr>
          <w:rFonts w:asciiTheme="minorHAnsi" w:hAnsiTheme="minorHAnsi" w:cstheme="minorHAnsi"/>
        </w:rPr>
        <w:t xml:space="preserve"> splatnosti. Dále prohlašuji, že se nenacházím dle zákona č. 182/2006 Sb., o úpadku a způsobu jeho řešení (insolvenční zákon), ve znění pozdějších předpisů, v úpadku nebo že nedošlo k podání insolvenčního návrhu na mou osobu nebo jsem sám návrh nepodal nebo že nebylo vydáno rozhodnutí o úpadku na mou osobu.</w:t>
      </w:r>
    </w:p>
    <w:p w:rsidR="00D22126" w:rsidRPr="008C7CE0" w:rsidRDefault="00D22126" w:rsidP="00506162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378"/>
        <w:rPr>
          <w:rFonts w:asciiTheme="minorHAnsi" w:hAnsiTheme="minorHAnsi" w:cstheme="minorHAnsi"/>
        </w:rPr>
      </w:pPr>
      <w:r w:rsidRPr="008C7CE0">
        <w:rPr>
          <w:rFonts w:asciiTheme="minorHAnsi" w:hAnsiTheme="minorHAnsi" w:cstheme="minorHAnsi"/>
        </w:rPr>
        <w:t>Prohlašuji, že vůči m</w:t>
      </w:r>
      <w:r w:rsidR="00F46BCA" w:rsidRPr="008C7CE0">
        <w:rPr>
          <w:rFonts w:asciiTheme="minorHAnsi" w:hAnsiTheme="minorHAnsi" w:cstheme="minorHAnsi"/>
        </w:rPr>
        <w:t>n</w:t>
      </w:r>
      <w:r w:rsidRPr="008C7CE0">
        <w:rPr>
          <w:rFonts w:asciiTheme="minorHAnsi" w:hAnsiTheme="minorHAnsi" w:cstheme="minorHAnsi"/>
        </w:rPr>
        <w:t>ě, případně vůči mému majetku, není navrhováno nebo vedeno řízení o výkonu soudního či správního rozhodnutí nebo není navrhována či prováděna exekuce.</w:t>
      </w:r>
    </w:p>
    <w:p w:rsidR="00D22126" w:rsidRPr="008C7CE0" w:rsidRDefault="00D22126" w:rsidP="00506162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378"/>
        <w:rPr>
          <w:rFonts w:asciiTheme="minorHAnsi" w:hAnsiTheme="minorHAnsi" w:cstheme="minorHAnsi"/>
        </w:rPr>
      </w:pPr>
      <w:r w:rsidRPr="008C7CE0">
        <w:rPr>
          <w:rFonts w:asciiTheme="minorHAnsi" w:hAnsiTheme="minorHAnsi" w:cstheme="minorHAnsi"/>
        </w:rPr>
        <w:t>Toto čestné prohlášení stvrzuji svým podpisem.</w:t>
      </w:r>
    </w:p>
    <w:p w:rsidR="008C7CE0" w:rsidRPr="008C7CE0" w:rsidRDefault="008C7CE0" w:rsidP="008C7CE0">
      <w:pPr>
        <w:spacing w:after="0"/>
        <w:ind w:firstLine="0"/>
        <w:rPr>
          <w:rFonts w:asciiTheme="minorHAnsi" w:hAnsiTheme="minorHAnsi"/>
        </w:rPr>
      </w:pPr>
    </w:p>
    <w:p w:rsidR="008C7CE0" w:rsidRPr="008C7CE0" w:rsidRDefault="008C7CE0" w:rsidP="008C7CE0">
      <w:pPr>
        <w:pStyle w:val="Odstavecseseznamem"/>
        <w:numPr>
          <w:ilvl w:val="0"/>
          <w:numId w:val="25"/>
        </w:numPr>
        <w:spacing w:after="0"/>
        <w:ind w:left="851" w:hanging="295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SOUHLAS DLE GDPR</w:t>
      </w:r>
    </w:p>
    <w:p w:rsidR="00FF4663" w:rsidRDefault="00554218" w:rsidP="008C7CE0">
      <w:pPr>
        <w:spacing w:after="0"/>
        <w:ind w:firstLine="0"/>
        <w:rPr>
          <w:rFonts w:asciiTheme="minorHAnsi" w:eastAsia="ArialMT" w:hAnsiTheme="minorHAnsi" w:cstheme="minorHAnsi"/>
        </w:rPr>
      </w:pPr>
      <w:r>
        <w:rPr>
          <w:rFonts w:asciiTheme="minorHAnsi" w:eastAsia="ArialMT" w:hAnsiTheme="minorHAnsi" w:cstheme="minorHAnsi"/>
        </w:rPr>
        <w:t xml:space="preserve">Vyplněním </w:t>
      </w:r>
      <w:r w:rsidR="002F543B">
        <w:rPr>
          <w:rFonts w:asciiTheme="minorHAnsi" w:eastAsia="ArialMT" w:hAnsiTheme="minorHAnsi" w:cstheme="minorHAnsi"/>
        </w:rPr>
        <w:t xml:space="preserve">identifikačních údajů </w:t>
      </w:r>
      <w:r>
        <w:rPr>
          <w:rFonts w:asciiTheme="minorHAnsi" w:eastAsia="ArialMT" w:hAnsiTheme="minorHAnsi" w:cstheme="minorHAnsi"/>
        </w:rPr>
        <w:t>žádosti souhlasím s poskytnutím osobních údajů v souladu s platnou legislativou</w:t>
      </w:r>
      <w:r w:rsidR="002F543B">
        <w:rPr>
          <w:rFonts w:asciiTheme="minorHAnsi" w:eastAsia="ArialMT" w:hAnsiTheme="minorHAnsi" w:cstheme="minorHAnsi"/>
        </w:rPr>
        <w:t>.</w:t>
      </w:r>
      <w:r w:rsidRPr="008C7CE0">
        <w:rPr>
          <w:rFonts w:asciiTheme="minorHAnsi" w:eastAsia="ArialMT" w:hAnsiTheme="minorHAnsi" w:cstheme="minorHAnsi"/>
        </w:rPr>
        <w:t xml:space="preserve"> </w:t>
      </w:r>
    </w:p>
    <w:p w:rsidR="00554218" w:rsidRDefault="00554218" w:rsidP="008C7CE0">
      <w:pPr>
        <w:spacing w:after="0"/>
        <w:ind w:firstLine="0"/>
        <w:rPr>
          <w:rFonts w:asciiTheme="minorHAnsi" w:eastAsia="ArialMT" w:hAnsiTheme="minorHAnsi" w:cstheme="minorHAnsi"/>
        </w:rPr>
      </w:pPr>
    </w:p>
    <w:p w:rsidR="00E45AA7" w:rsidRPr="008C7CE0" w:rsidRDefault="00E45AA7" w:rsidP="00F77D6C">
      <w:pPr>
        <w:spacing w:after="0"/>
        <w:ind w:firstLine="0"/>
        <w:rPr>
          <w:rFonts w:asciiTheme="minorHAnsi" w:hAnsiTheme="minorHAnsi"/>
        </w:rPr>
      </w:pPr>
    </w:p>
    <w:p w:rsidR="00D22126" w:rsidRPr="008C7CE0" w:rsidRDefault="00AF5C04" w:rsidP="00AB05A0">
      <w:pPr>
        <w:ind w:firstLine="0"/>
        <w:rPr>
          <w:rFonts w:asciiTheme="minorHAnsi" w:hAnsiTheme="minorHAnsi"/>
        </w:rPr>
      </w:pPr>
      <w:r w:rsidRPr="008C7CE0">
        <w:rPr>
          <w:rFonts w:asciiTheme="minorHAnsi" w:hAnsiTheme="minorHAnsi"/>
        </w:rPr>
        <w:t xml:space="preserve">V Klimkovicích dne: </w:t>
      </w:r>
      <w:r w:rsidRPr="008C7CE0">
        <w:rPr>
          <w:rFonts w:asciiTheme="minorHAnsi" w:hAnsiTheme="minorHAnsi"/>
        </w:rPr>
        <w:tab/>
      </w:r>
      <w:r w:rsidRPr="008C7CE0">
        <w:rPr>
          <w:rFonts w:asciiTheme="minorHAnsi" w:hAnsiTheme="minorHAnsi"/>
        </w:rPr>
        <w:tab/>
      </w:r>
    </w:p>
    <w:p w:rsidR="00AF5C04" w:rsidRPr="008C7CE0" w:rsidRDefault="00E86472" w:rsidP="00E034F8">
      <w:pPr>
        <w:spacing w:after="0" w:line="240" w:lineRule="auto"/>
        <w:ind w:left="6381" w:firstLine="0"/>
        <w:rPr>
          <w:rFonts w:asciiTheme="minorHAnsi" w:hAnsiTheme="minorHAnsi"/>
        </w:rPr>
      </w:pPr>
      <w:bookmarkStart w:id="0" w:name="_GoBack"/>
      <w:bookmarkEnd w:id="0"/>
      <w:r w:rsidRPr="008C7CE0">
        <w:rPr>
          <w:rFonts w:asciiTheme="minorHAnsi" w:hAnsiTheme="minorHAnsi"/>
        </w:rPr>
        <w:t>…..</w:t>
      </w:r>
      <w:r w:rsidR="00AF5C04" w:rsidRPr="008C7CE0">
        <w:rPr>
          <w:rFonts w:asciiTheme="minorHAnsi" w:hAnsiTheme="minorHAnsi"/>
        </w:rPr>
        <w:t>……………………………………..</w:t>
      </w:r>
    </w:p>
    <w:p w:rsidR="00825F7E" w:rsidRPr="008C7CE0" w:rsidRDefault="00D22126" w:rsidP="00E034F8">
      <w:pPr>
        <w:spacing w:after="0" w:line="240" w:lineRule="auto"/>
        <w:ind w:left="6239" w:firstLine="142"/>
        <w:rPr>
          <w:rFonts w:asciiTheme="minorHAnsi" w:hAnsiTheme="minorHAnsi"/>
        </w:rPr>
      </w:pPr>
      <w:r w:rsidRPr="008C7CE0">
        <w:rPr>
          <w:rFonts w:asciiTheme="minorHAnsi" w:hAnsiTheme="minorHAnsi"/>
        </w:rPr>
        <w:t>podpis žadatele</w:t>
      </w:r>
    </w:p>
    <w:sectPr w:rsidR="00825F7E" w:rsidRPr="008C7CE0" w:rsidSect="00AB05A0">
      <w:headerReference w:type="default" r:id="rId8"/>
      <w:footerReference w:type="default" r:id="rId9"/>
      <w:pgSz w:w="11906" w:h="16838" w:code="9"/>
      <w:pgMar w:top="1985" w:right="1418" w:bottom="1843" w:left="1418" w:header="284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FE2" w:rsidRDefault="002B3FE2" w:rsidP="00476809">
      <w:pPr>
        <w:spacing w:after="0" w:line="240" w:lineRule="auto"/>
      </w:pPr>
      <w:r>
        <w:separator/>
      </w:r>
    </w:p>
  </w:endnote>
  <w:endnote w:type="continuationSeparator" w:id="0">
    <w:p w:rsidR="002B3FE2" w:rsidRDefault="002B3FE2" w:rsidP="0047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7A3" w:rsidRPr="00362A77" w:rsidRDefault="00E45AA7" w:rsidP="00E034F8">
    <w:pPr>
      <w:pStyle w:val="Zpat"/>
      <w:ind w:firstLine="0"/>
      <w:jc w:val="center"/>
      <w:rPr>
        <w:rFonts w:asciiTheme="minorHAnsi" w:hAnsiTheme="minorHAnsi" w:cstheme="minorHAnsi"/>
        <w:i/>
        <w:iCs/>
        <w:sz w:val="16"/>
        <w:szCs w:val="16"/>
      </w:rPr>
    </w:pPr>
    <w:bookmarkStart w:id="1" w:name="_Hlk20224835"/>
    <w:bookmarkStart w:id="2" w:name="_Hlk20224836"/>
    <w:r w:rsidRPr="00362A77">
      <w:rPr>
        <w:i/>
        <w:iCs/>
        <w:noProof/>
        <w:lang w:eastAsia="cs-CZ"/>
      </w:rPr>
      <w:drawing>
        <wp:anchor distT="0" distB="0" distL="114300" distR="114300" simplePos="0" relativeHeight="251659264" behindDoc="0" locked="0" layoutInCell="1" allowOverlap="1" wp14:anchorId="6F091458">
          <wp:simplePos x="0" y="0"/>
          <wp:positionH relativeFrom="margin">
            <wp:align>center</wp:align>
          </wp:positionH>
          <wp:positionV relativeFrom="paragraph">
            <wp:posOffset>-574252</wp:posOffset>
          </wp:positionV>
          <wp:extent cx="3558540" cy="469900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224"/>
                  <a:stretch/>
                </pic:blipFill>
                <pic:spPr bwMode="auto">
                  <a:xfrm>
                    <a:off x="0" y="0"/>
                    <a:ext cx="35585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034F8" w:rsidRPr="00362A77">
      <w:rPr>
        <w:rFonts w:asciiTheme="minorHAnsi" w:hAnsiTheme="minorHAnsi" w:cstheme="minorHAnsi"/>
        <w:i/>
        <w:iCs/>
        <w:sz w:val="16"/>
        <w:szCs w:val="16"/>
      </w:rPr>
      <w:t xml:space="preserve">„Tento projekt je spolufinancován Státním fondem životního prostředí České republiky na základě </w:t>
    </w:r>
    <w:r w:rsidR="00362A77" w:rsidRPr="00362A77">
      <w:rPr>
        <w:rFonts w:asciiTheme="minorHAnsi" w:hAnsiTheme="minorHAnsi" w:cstheme="minorHAnsi"/>
        <w:i/>
        <w:iCs/>
        <w:sz w:val="16"/>
        <w:szCs w:val="16"/>
      </w:rPr>
      <w:t xml:space="preserve">rozhodnutí </w:t>
    </w:r>
    <w:r w:rsidR="00E034F8" w:rsidRPr="00362A77">
      <w:rPr>
        <w:rFonts w:asciiTheme="minorHAnsi" w:hAnsiTheme="minorHAnsi" w:cstheme="minorHAnsi"/>
        <w:i/>
        <w:iCs/>
        <w:sz w:val="16"/>
        <w:szCs w:val="16"/>
      </w:rPr>
      <w:t>ministra životního prostředí“</w:t>
    </w:r>
  </w:p>
  <w:p w:rsidR="00E034F8" w:rsidRPr="00E034F8" w:rsidRDefault="002B3FE2" w:rsidP="00E034F8">
    <w:pPr>
      <w:pStyle w:val="Zpat"/>
      <w:ind w:firstLine="0"/>
      <w:jc w:val="center"/>
      <w:rPr>
        <w:rFonts w:asciiTheme="minorHAnsi" w:hAnsiTheme="minorHAnsi" w:cstheme="minorHAnsi"/>
        <w:sz w:val="16"/>
        <w:szCs w:val="16"/>
      </w:rPr>
    </w:pPr>
    <w:hyperlink r:id="rId2" w:history="1">
      <w:r w:rsidR="00E034F8" w:rsidRPr="00E034F8">
        <w:rPr>
          <w:rStyle w:val="Hypertextovodkaz"/>
          <w:rFonts w:asciiTheme="minorHAnsi" w:hAnsiTheme="minorHAnsi" w:cstheme="minorHAnsi"/>
          <w:sz w:val="16"/>
          <w:szCs w:val="16"/>
        </w:rPr>
        <w:t>www.sfzp.cz</w:t>
      </w:r>
    </w:hyperlink>
    <w:r w:rsidR="00E034F8" w:rsidRPr="00E034F8">
      <w:rPr>
        <w:rFonts w:asciiTheme="minorHAnsi" w:hAnsiTheme="minorHAnsi" w:cstheme="minorHAnsi"/>
        <w:sz w:val="16"/>
        <w:szCs w:val="16"/>
      </w:rPr>
      <w:t xml:space="preserve"> </w:t>
    </w:r>
    <w:r w:rsidR="00E034F8">
      <w:rPr>
        <w:rFonts w:asciiTheme="minorHAnsi" w:hAnsiTheme="minorHAnsi" w:cstheme="minorHAnsi"/>
        <w:sz w:val="16"/>
        <w:szCs w:val="16"/>
      </w:rPr>
      <w:tab/>
    </w:r>
    <w:hyperlink r:id="rId3" w:history="1">
      <w:r w:rsidR="00E034F8" w:rsidRPr="00156105">
        <w:rPr>
          <w:rStyle w:val="Hypertextovodkaz"/>
          <w:rFonts w:asciiTheme="minorHAnsi" w:hAnsiTheme="minorHAnsi" w:cstheme="minorHAnsi"/>
          <w:sz w:val="16"/>
          <w:szCs w:val="16"/>
        </w:rPr>
        <w:t>www.mzp.cz</w:t>
      </w:r>
    </w:hyperlink>
    <w:r w:rsidR="00E034F8" w:rsidRPr="00E034F8">
      <w:rPr>
        <w:rFonts w:asciiTheme="minorHAnsi" w:hAnsiTheme="minorHAnsi" w:cstheme="minorHAnsi"/>
        <w:sz w:val="16"/>
        <w:szCs w:val="16"/>
      </w:rPr>
      <w:t xml:space="preserve"> 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FE2" w:rsidRDefault="002B3FE2" w:rsidP="00476809">
      <w:pPr>
        <w:spacing w:after="0" w:line="240" w:lineRule="auto"/>
      </w:pPr>
      <w:r>
        <w:separator/>
      </w:r>
    </w:p>
  </w:footnote>
  <w:footnote w:type="continuationSeparator" w:id="0">
    <w:p w:rsidR="002B3FE2" w:rsidRDefault="002B3FE2" w:rsidP="00476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809" w:rsidRDefault="00EC7C81" w:rsidP="00E45AA7">
    <w:pPr>
      <w:pStyle w:val="Zhlav"/>
      <w:ind w:firstLine="0"/>
      <w:jc w:val="center"/>
    </w:pPr>
    <w:r w:rsidRPr="00B56149">
      <w:rPr>
        <w:noProof/>
      </w:rPr>
      <w:drawing>
        <wp:anchor distT="0" distB="0" distL="114300" distR="114300" simplePos="0" relativeHeight="251658240" behindDoc="0" locked="0" layoutInCell="1" allowOverlap="1" wp14:anchorId="08FE4169">
          <wp:simplePos x="0" y="0"/>
          <wp:positionH relativeFrom="margin">
            <wp:posOffset>-1269</wp:posOffset>
          </wp:positionH>
          <wp:positionV relativeFrom="paragraph">
            <wp:posOffset>71121</wp:posOffset>
          </wp:positionV>
          <wp:extent cx="822960" cy="932360"/>
          <wp:effectExtent l="0" t="0" r="0" b="127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938" cy="934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10B8" w:rsidRDefault="009310B8" w:rsidP="009310B8">
    <w:pPr>
      <w:pStyle w:val="Zhlav"/>
      <w:ind w:firstLine="1701"/>
      <w:jc w:val="left"/>
      <w:rPr>
        <w:rFonts w:ascii="Arial" w:hAnsi="Arial" w:cs="Arial"/>
        <w:b/>
        <w:bCs/>
        <w:iCs/>
        <w:sz w:val="32"/>
        <w:szCs w:val="32"/>
      </w:rPr>
    </w:pPr>
    <w:r w:rsidRPr="00732883">
      <w:rPr>
        <w:rFonts w:ascii="Arial" w:hAnsi="Arial" w:cs="Arial"/>
        <w:b/>
        <w:bCs/>
        <w:iCs/>
        <w:sz w:val="32"/>
        <w:szCs w:val="32"/>
      </w:rPr>
      <w:t>MĚSTO KLIMKOVICE</w:t>
    </w:r>
  </w:p>
  <w:p w:rsidR="009310B8" w:rsidRPr="00732883" w:rsidRDefault="009310B8" w:rsidP="009310B8">
    <w:pPr>
      <w:pStyle w:val="Nadpis1"/>
      <w:ind w:left="993" w:firstLine="708"/>
      <w:rPr>
        <w:rFonts w:ascii="Arial" w:hAnsi="Arial" w:cs="Arial"/>
        <w:i w:val="0"/>
        <w:sz w:val="24"/>
        <w:szCs w:val="24"/>
      </w:rPr>
    </w:pPr>
    <w:r w:rsidRPr="009B1FD4">
      <w:rPr>
        <w:rFonts w:ascii="Arial" w:hAnsi="Arial" w:cs="Arial"/>
        <w:i w:val="0"/>
        <w:sz w:val="24"/>
        <w:szCs w:val="24"/>
      </w:rPr>
      <w:t>Městský úřad Klimkovice</w:t>
    </w:r>
  </w:p>
  <w:p w:rsidR="009310B8" w:rsidRPr="00732883" w:rsidRDefault="009310B8" w:rsidP="009310B8">
    <w:pPr>
      <w:pStyle w:val="Zhlav"/>
      <w:tabs>
        <w:tab w:val="left" w:pos="1701"/>
      </w:tabs>
      <w:ind w:firstLine="0"/>
      <w:jc w:val="left"/>
      <w:rPr>
        <w:rFonts w:ascii="Arial" w:hAnsi="Arial" w:cs="Arial"/>
        <w:bCs/>
        <w:iCs/>
        <w:sz w:val="32"/>
        <w:szCs w:val="32"/>
      </w:rPr>
    </w:pPr>
    <w:r w:rsidRPr="00732883">
      <w:rPr>
        <w:rFonts w:ascii="Arial" w:hAnsi="Arial" w:cs="Arial"/>
        <w:b/>
        <w:iCs/>
        <w:sz w:val="20"/>
      </w:rPr>
      <w:tab/>
    </w:r>
    <w:r w:rsidRPr="00732883">
      <w:rPr>
        <w:rFonts w:ascii="Arial" w:hAnsi="Arial" w:cs="Arial"/>
        <w:bCs/>
        <w:iCs/>
        <w:sz w:val="20"/>
      </w:rPr>
      <w:t>Lidická 1, 742 83 Klimkovice</w:t>
    </w:r>
  </w:p>
  <w:p w:rsidR="00E45AA7" w:rsidRDefault="00E45AA7" w:rsidP="00E45AA7">
    <w:pPr>
      <w:pStyle w:val="Zhlav"/>
      <w:ind w:firstLine="0"/>
      <w:jc w:val="left"/>
    </w:pPr>
  </w:p>
  <w:p w:rsidR="00E45AA7" w:rsidRPr="00D55AD3" w:rsidRDefault="00D55AD3" w:rsidP="00D55AD3">
    <w:pPr>
      <w:pStyle w:val="Zhlav"/>
      <w:ind w:firstLine="0"/>
      <w:jc w:val="left"/>
    </w:pPr>
    <w:r w:rsidRPr="00D55AD3">
      <w:t>_______________________________________________________________________________________________________________</w:t>
    </w:r>
  </w:p>
  <w:p w:rsidR="00D55AD3" w:rsidRDefault="00D55AD3" w:rsidP="00D55AD3">
    <w:pPr>
      <w:pStyle w:val="Zhlav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2884"/>
    <w:multiLevelType w:val="hybridMultilevel"/>
    <w:tmpl w:val="E62E398A"/>
    <w:lvl w:ilvl="0" w:tplc="C248D4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11149"/>
    <w:multiLevelType w:val="hybridMultilevel"/>
    <w:tmpl w:val="44666882"/>
    <w:lvl w:ilvl="0" w:tplc="501E22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396116"/>
    <w:multiLevelType w:val="singleLevel"/>
    <w:tmpl w:val="BFF24126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E760807"/>
    <w:multiLevelType w:val="hybridMultilevel"/>
    <w:tmpl w:val="7B4444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57C49"/>
    <w:multiLevelType w:val="hybridMultilevel"/>
    <w:tmpl w:val="60620C18"/>
    <w:lvl w:ilvl="0" w:tplc="4B3C92CC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65D70"/>
    <w:multiLevelType w:val="hybridMultilevel"/>
    <w:tmpl w:val="D91EE7EE"/>
    <w:lvl w:ilvl="0" w:tplc="34EC893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5F74E7"/>
    <w:multiLevelType w:val="hybridMultilevel"/>
    <w:tmpl w:val="308AA5B8"/>
    <w:lvl w:ilvl="0" w:tplc="E16A4388">
      <w:start w:val="12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638C9"/>
    <w:multiLevelType w:val="hybridMultilevel"/>
    <w:tmpl w:val="5510DCF0"/>
    <w:lvl w:ilvl="0" w:tplc="C00C1AF4">
      <w:start w:val="1"/>
      <w:numFmt w:val="decimal"/>
      <w:lvlText w:val="%1."/>
      <w:lvlJc w:val="left"/>
      <w:pPr>
        <w:ind w:left="864" w:hanging="360"/>
      </w:pPr>
      <w:rPr>
        <w:rFonts w:eastAsia="ArialMT" w:hint="default"/>
      </w:rPr>
    </w:lvl>
    <w:lvl w:ilvl="1" w:tplc="04050019" w:tentative="1">
      <w:start w:val="1"/>
      <w:numFmt w:val="lowerLetter"/>
      <w:lvlText w:val="%2."/>
      <w:lvlJc w:val="left"/>
      <w:pPr>
        <w:ind w:left="1584" w:hanging="360"/>
      </w:pPr>
    </w:lvl>
    <w:lvl w:ilvl="2" w:tplc="0405001B" w:tentative="1">
      <w:start w:val="1"/>
      <w:numFmt w:val="lowerRoman"/>
      <w:lvlText w:val="%3."/>
      <w:lvlJc w:val="right"/>
      <w:pPr>
        <w:ind w:left="2304" w:hanging="180"/>
      </w:pPr>
    </w:lvl>
    <w:lvl w:ilvl="3" w:tplc="0405000F" w:tentative="1">
      <w:start w:val="1"/>
      <w:numFmt w:val="decimal"/>
      <w:lvlText w:val="%4."/>
      <w:lvlJc w:val="left"/>
      <w:pPr>
        <w:ind w:left="3024" w:hanging="360"/>
      </w:pPr>
    </w:lvl>
    <w:lvl w:ilvl="4" w:tplc="04050019" w:tentative="1">
      <w:start w:val="1"/>
      <w:numFmt w:val="lowerLetter"/>
      <w:lvlText w:val="%5."/>
      <w:lvlJc w:val="left"/>
      <w:pPr>
        <w:ind w:left="3744" w:hanging="360"/>
      </w:pPr>
    </w:lvl>
    <w:lvl w:ilvl="5" w:tplc="0405001B" w:tentative="1">
      <w:start w:val="1"/>
      <w:numFmt w:val="lowerRoman"/>
      <w:lvlText w:val="%6."/>
      <w:lvlJc w:val="right"/>
      <w:pPr>
        <w:ind w:left="4464" w:hanging="180"/>
      </w:pPr>
    </w:lvl>
    <w:lvl w:ilvl="6" w:tplc="0405000F" w:tentative="1">
      <w:start w:val="1"/>
      <w:numFmt w:val="decimal"/>
      <w:lvlText w:val="%7."/>
      <w:lvlJc w:val="left"/>
      <w:pPr>
        <w:ind w:left="5184" w:hanging="360"/>
      </w:pPr>
    </w:lvl>
    <w:lvl w:ilvl="7" w:tplc="04050019" w:tentative="1">
      <w:start w:val="1"/>
      <w:numFmt w:val="lowerLetter"/>
      <w:lvlText w:val="%8."/>
      <w:lvlJc w:val="left"/>
      <w:pPr>
        <w:ind w:left="5904" w:hanging="360"/>
      </w:pPr>
    </w:lvl>
    <w:lvl w:ilvl="8" w:tplc="040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2AFB1AAA"/>
    <w:multiLevelType w:val="hybridMultilevel"/>
    <w:tmpl w:val="3B582B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B5892"/>
    <w:multiLevelType w:val="hybridMultilevel"/>
    <w:tmpl w:val="6A76AE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F19F3"/>
    <w:multiLevelType w:val="hybridMultilevel"/>
    <w:tmpl w:val="AA6694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267F9"/>
    <w:multiLevelType w:val="hybridMultilevel"/>
    <w:tmpl w:val="D62836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B7A52"/>
    <w:multiLevelType w:val="hybridMultilevel"/>
    <w:tmpl w:val="A47A4B32"/>
    <w:lvl w:ilvl="0" w:tplc="FA30B7C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F9377EB"/>
    <w:multiLevelType w:val="hybridMultilevel"/>
    <w:tmpl w:val="F47831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A1278"/>
    <w:multiLevelType w:val="hybridMultilevel"/>
    <w:tmpl w:val="5EEE3D44"/>
    <w:lvl w:ilvl="0" w:tplc="F67A5A9A">
      <w:start w:val="1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82" w:hanging="360"/>
      </w:pPr>
    </w:lvl>
    <w:lvl w:ilvl="2" w:tplc="0405001B" w:tentative="1">
      <w:start w:val="1"/>
      <w:numFmt w:val="lowerRoman"/>
      <w:lvlText w:val="%3."/>
      <w:lvlJc w:val="right"/>
      <w:pPr>
        <w:ind w:left="5202" w:hanging="180"/>
      </w:pPr>
    </w:lvl>
    <w:lvl w:ilvl="3" w:tplc="0405000F" w:tentative="1">
      <w:start w:val="1"/>
      <w:numFmt w:val="decimal"/>
      <w:lvlText w:val="%4."/>
      <w:lvlJc w:val="left"/>
      <w:pPr>
        <w:ind w:left="5922" w:hanging="360"/>
      </w:pPr>
    </w:lvl>
    <w:lvl w:ilvl="4" w:tplc="04050019" w:tentative="1">
      <w:start w:val="1"/>
      <w:numFmt w:val="lowerLetter"/>
      <w:lvlText w:val="%5."/>
      <w:lvlJc w:val="left"/>
      <w:pPr>
        <w:ind w:left="6642" w:hanging="360"/>
      </w:pPr>
    </w:lvl>
    <w:lvl w:ilvl="5" w:tplc="0405001B" w:tentative="1">
      <w:start w:val="1"/>
      <w:numFmt w:val="lowerRoman"/>
      <w:lvlText w:val="%6."/>
      <w:lvlJc w:val="right"/>
      <w:pPr>
        <w:ind w:left="7362" w:hanging="180"/>
      </w:pPr>
    </w:lvl>
    <w:lvl w:ilvl="6" w:tplc="0405000F" w:tentative="1">
      <w:start w:val="1"/>
      <w:numFmt w:val="decimal"/>
      <w:lvlText w:val="%7."/>
      <w:lvlJc w:val="left"/>
      <w:pPr>
        <w:ind w:left="8082" w:hanging="360"/>
      </w:pPr>
    </w:lvl>
    <w:lvl w:ilvl="7" w:tplc="04050019" w:tentative="1">
      <w:start w:val="1"/>
      <w:numFmt w:val="lowerLetter"/>
      <w:lvlText w:val="%8."/>
      <w:lvlJc w:val="left"/>
      <w:pPr>
        <w:ind w:left="8802" w:hanging="360"/>
      </w:pPr>
    </w:lvl>
    <w:lvl w:ilvl="8" w:tplc="040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5" w15:restartNumberingAfterBreak="0">
    <w:nsid w:val="5FCD7B5C"/>
    <w:multiLevelType w:val="singleLevel"/>
    <w:tmpl w:val="BAD2BF00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4BD010A"/>
    <w:multiLevelType w:val="hybridMultilevel"/>
    <w:tmpl w:val="30C08B90"/>
    <w:lvl w:ilvl="0" w:tplc="56EE5F5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306BF"/>
    <w:multiLevelType w:val="hybridMultilevel"/>
    <w:tmpl w:val="1C7059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D1441"/>
    <w:multiLevelType w:val="hybridMultilevel"/>
    <w:tmpl w:val="63BA6F60"/>
    <w:lvl w:ilvl="0" w:tplc="45CABCBE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59A1B69"/>
    <w:multiLevelType w:val="hybridMultilevel"/>
    <w:tmpl w:val="769A8DBE"/>
    <w:lvl w:ilvl="0" w:tplc="C4F0D7BA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9BB7D82"/>
    <w:multiLevelType w:val="hybridMultilevel"/>
    <w:tmpl w:val="4B6E4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E111F"/>
    <w:multiLevelType w:val="hybridMultilevel"/>
    <w:tmpl w:val="0E623DA8"/>
    <w:lvl w:ilvl="0" w:tplc="CFE4D5FC">
      <w:start w:val="1"/>
      <w:numFmt w:val="decimal"/>
      <w:lvlText w:val="%1)"/>
      <w:lvlJc w:val="left"/>
      <w:pPr>
        <w:ind w:left="720" w:hanging="360"/>
      </w:pPr>
      <w:rPr>
        <w:rFonts w:eastAsia="ArialMT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F694E"/>
    <w:multiLevelType w:val="hybridMultilevel"/>
    <w:tmpl w:val="A3DA82B8"/>
    <w:lvl w:ilvl="0" w:tplc="54221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A5BF3"/>
    <w:multiLevelType w:val="hybridMultilevel"/>
    <w:tmpl w:val="3850CA60"/>
    <w:lvl w:ilvl="0" w:tplc="E16A4388">
      <w:start w:val="12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B0EFE"/>
    <w:multiLevelType w:val="hybridMultilevel"/>
    <w:tmpl w:val="06A8C404"/>
    <w:lvl w:ilvl="0" w:tplc="E16A4388">
      <w:start w:val="12"/>
      <w:numFmt w:val="bullet"/>
      <w:lvlText w:val="-"/>
      <w:lvlJc w:val="left"/>
      <w:pPr>
        <w:ind w:left="766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5" w15:restartNumberingAfterBreak="0">
    <w:nsid w:val="7F576ECD"/>
    <w:multiLevelType w:val="hybridMultilevel"/>
    <w:tmpl w:val="D6EA6F8A"/>
    <w:lvl w:ilvl="0" w:tplc="E16A4388">
      <w:start w:val="12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3"/>
  </w:num>
  <w:num w:numId="4">
    <w:abstractNumId w:val="20"/>
  </w:num>
  <w:num w:numId="5">
    <w:abstractNumId w:val="6"/>
  </w:num>
  <w:num w:numId="6">
    <w:abstractNumId w:val="25"/>
  </w:num>
  <w:num w:numId="7">
    <w:abstractNumId w:val="24"/>
  </w:num>
  <w:num w:numId="8">
    <w:abstractNumId w:val="16"/>
  </w:num>
  <w:num w:numId="9">
    <w:abstractNumId w:val="3"/>
  </w:num>
  <w:num w:numId="10">
    <w:abstractNumId w:val="21"/>
  </w:num>
  <w:num w:numId="11">
    <w:abstractNumId w:val="4"/>
  </w:num>
  <w:num w:numId="12">
    <w:abstractNumId w:val="17"/>
  </w:num>
  <w:num w:numId="13">
    <w:abstractNumId w:val="11"/>
  </w:num>
  <w:num w:numId="14">
    <w:abstractNumId w:val="9"/>
  </w:num>
  <w:num w:numId="15">
    <w:abstractNumId w:val="0"/>
  </w:num>
  <w:num w:numId="16">
    <w:abstractNumId w:val="8"/>
  </w:num>
  <w:num w:numId="17">
    <w:abstractNumId w:val="10"/>
  </w:num>
  <w:num w:numId="18">
    <w:abstractNumId w:val="13"/>
  </w:num>
  <w:num w:numId="19">
    <w:abstractNumId w:val="5"/>
  </w:num>
  <w:num w:numId="20">
    <w:abstractNumId w:val="22"/>
  </w:num>
  <w:num w:numId="21">
    <w:abstractNumId w:val="1"/>
  </w:num>
  <w:num w:numId="22">
    <w:abstractNumId w:val="14"/>
  </w:num>
  <w:num w:numId="23">
    <w:abstractNumId w:val="12"/>
  </w:num>
  <w:num w:numId="24">
    <w:abstractNumId w:val="18"/>
  </w:num>
  <w:num w:numId="25">
    <w:abstractNumId w:val="1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C04"/>
    <w:rsid w:val="0002539A"/>
    <w:rsid w:val="00053E2C"/>
    <w:rsid w:val="00074EFE"/>
    <w:rsid w:val="000834F4"/>
    <w:rsid w:val="000B70D8"/>
    <w:rsid w:val="000E0F29"/>
    <w:rsid w:val="00123CA8"/>
    <w:rsid w:val="001252A8"/>
    <w:rsid w:val="00125B81"/>
    <w:rsid w:val="001562E7"/>
    <w:rsid w:val="00162FE3"/>
    <w:rsid w:val="001A0E1F"/>
    <w:rsid w:val="001B3661"/>
    <w:rsid w:val="00221881"/>
    <w:rsid w:val="0022720A"/>
    <w:rsid w:val="002605FF"/>
    <w:rsid w:val="00270B79"/>
    <w:rsid w:val="00280DA3"/>
    <w:rsid w:val="002B3343"/>
    <w:rsid w:val="002B3FE2"/>
    <w:rsid w:val="002B56C5"/>
    <w:rsid w:val="002D5F31"/>
    <w:rsid w:val="002F543B"/>
    <w:rsid w:val="003164A9"/>
    <w:rsid w:val="0032044D"/>
    <w:rsid w:val="003307A3"/>
    <w:rsid w:val="003351AB"/>
    <w:rsid w:val="00342B96"/>
    <w:rsid w:val="00346D87"/>
    <w:rsid w:val="00362A77"/>
    <w:rsid w:val="003879D4"/>
    <w:rsid w:val="003E2709"/>
    <w:rsid w:val="0040050C"/>
    <w:rsid w:val="00406BE9"/>
    <w:rsid w:val="00426FD5"/>
    <w:rsid w:val="00476809"/>
    <w:rsid w:val="00486E79"/>
    <w:rsid w:val="004924E9"/>
    <w:rsid w:val="004E1820"/>
    <w:rsid w:val="00506162"/>
    <w:rsid w:val="005261FA"/>
    <w:rsid w:val="00554218"/>
    <w:rsid w:val="00575AF3"/>
    <w:rsid w:val="005C52E6"/>
    <w:rsid w:val="006217F2"/>
    <w:rsid w:val="00676F73"/>
    <w:rsid w:val="006864E4"/>
    <w:rsid w:val="006A2982"/>
    <w:rsid w:val="006D2A97"/>
    <w:rsid w:val="006D688B"/>
    <w:rsid w:val="00704CDA"/>
    <w:rsid w:val="00710F3A"/>
    <w:rsid w:val="00733A30"/>
    <w:rsid w:val="007540C4"/>
    <w:rsid w:val="007547C2"/>
    <w:rsid w:val="0079255C"/>
    <w:rsid w:val="00794B71"/>
    <w:rsid w:val="007A23B1"/>
    <w:rsid w:val="007B2A32"/>
    <w:rsid w:val="007C60B2"/>
    <w:rsid w:val="007D6348"/>
    <w:rsid w:val="007E1B9E"/>
    <w:rsid w:val="00825F7E"/>
    <w:rsid w:val="00834601"/>
    <w:rsid w:val="00883A32"/>
    <w:rsid w:val="00893A7F"/>
    <w:rsid w:val="008B04CA"/>
    <w:rsid w:val="008C709B"/>
    <w:rsid w:val="008C7CE0"/>
    <w:rsid w:val="009310B8"/>
    <w:rsid w:val="00942D39"/>
    <w:rsid w:val="00957982"/>
    <w:rsid w:val="0096193E"/>
    <w:rsid w:val="00961BCD"/>
    <w:rsid w:val="00970726"/>
    <w:rsid w:val="0098675C"/>
    <w:rsid w:val="00992AA6"/>
    <w:rsid w:val="00997FA9"/>
    <w:rsid w:val="009A6247"/>
    <w:rsid w:val="009B1D13"/>
    <w:rsid w:val="009B4F0B"/>
    <w:rsid w:val="009E1209"/>
    <w:rsid w:val="009F114C"/>
    <w:rsid w:val="00A04AD8"/>
    <w:rsid w:val="00A177A3"/>
    <w:rsid w:val="00A653F6"/>
    <w:rsid w:val="00AB05A0"/>
    <w:rsid w:val="00AB14A4"/>
    <w:rsid w:val="00AB6812"/>
    <w:rsid w:val="00AF5C04"/>
    <w:rsid w:val="00B51C9D"/>
    <w:rsid w:val="00B87EE3"/>
    <w:rsid w:val="00BA51C9"/>
    <w:rsid w:val="00BA5F28"/>
    <w:rsid w:val="00BB77E7"/>
    <w:rsid w:val="00BD6775"/>
    <w:rsid w:val="00BE247D"/>
    <w:rsid w:val="00BF1EA8"/>
    <w:rsid w:val="00BF3A60"/>
    <w:rsid w:val="00C111A2"/>
    <w:rsid w:val="00C3691F"/>
    <w:rsid w:val="00C849E0"/>
    <w:rsid w:val="00C93F32"/>
    <w:rsid w:val="00C974D6"/>
    <w:rsid w:val="00CA7E41"/>
    <w:rsid w:val="00CB5F8A"/>
    <w:rsid w:val="00CB6045"/>
    <w:rsid w:val="00CE385A"/>
    <w:rsid w:val="00CF495B"/>
    <w:rsid w:val="00CF6BA2"/>
    <w:rsid w:val="00D206F0"/>
    <w:rsid w:val="00D22126"/>
    <w:rsid w:val="00D3175E"/>
    <w:rsid w:val="00D32AB3"/>
    <w:rsid w:val="00D55AD3"/>
    <w:rsid w:val="00D643D7"/>
    <w:rsid w:val="00D65FA1"/>
    <w:rsid w:val="00D95620"/>
    <w:rsid w:val="00DA5AC1"/>
    <w:rsid w:val="00DB73BE"/>
    <w:rsid w:val="00E034F8"/>
    <w:rsid w:val="00E03A00"/>
    <w:rsid w:val="00E21E4C"/>
    <w:rsid w:val="00E45898"/>
    <w:rsid w:val="00E45AA7"/>
    <w:rsid w:val="00E56332"/>
    <w:rsid w:val="00E86472"/>
    <w:rsid w:val="00EA01BC"/>
    <w:rsid w:val="00EB0E3A"/>
    <w:rsid w:val="00EC75B8"/>
    <w:rsid w:val="00EC7C81"/>
    <w:rsid w:val="00EF17B4"/>
    <w:rsid w:val="00F05872"/>
    <w:rsid w:val="00F46BCA"/>
    <w:rsid w:val="00F77D6C"/>
    <w:rsid w:val="00F85017"/>
    <w:rsid w:val="00F8775D"/>
    <w:rsid w:val="00FB3DAA"/>
    <w:rsid w:val="00FC1650"/>
    <w:rsid w:val="00FE1F04"/>
    <w:rsid w:val="00FF328C"/>
    <w:rsid w:val="00FF466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285718-956A-4B4B-AECE-B1871A21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F5C04"/>
    <w:pPr>
      <w:spacing w:line="252" w:lineRule="auto"/>
      <w:ind w:firstLine="709"/>
      <w:jc w:val="both"/>
    </w:pPr>
    <w:rPr>
      <w:rFonts w:asciiTheme="majorHAnsi" w:eastAsiaTheme="majorEastAsia" w:hAnsiTheme="majorHAnsi" w:cstheme="majorBidi"/>
    </w:rPr>
  </w:style>
  <w:style w:type="paragraph" w:styleId="Nadpis1">
    <w:name w:val="heading 1"/>
    <w:basedOn w:val="Normln"/>
    <w:next w:val="Normln"/>
    <w:link w:val="Nadpis1Char"/>
    <w:qFormat/>
    <w:rsid w:val="00E45AA7"/>
    <w:pPr>
      <w:keepNext/>
      <w:spacing w:after="0" w:line="240" w:lineRule="auto"/>
      <w:ind w:firstLine="0"/>
      <w:jc w:val="left"/>
      <w:outlineLvl w:val="0"/>
    </w:pPr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6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809"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unhideWhenUsed/>
    <w:rsid w:val="00476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6809"/>
    <w:rPr>
      <w:rFonts w:asciiTheme="majorHAnsi" w:eastAsiaTheme="majorEastAsia" w:hAnsiTheme="majorHAnsi" w:cstheme="majorBidi"/>
    </w:rPr>
  </w:style>
  <w:style w:type="paragraph" w:styleId="Odstavecseseznamem">
    <w:name w:val="List Paragraph"/>
    <w:basedOn w:val="Normln"/>
    <w:uiPriority w:val="34"/>
    <w:qFormat/>
    <w:rsid w:val="001A0E1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2A8"/>
    <w:rPr>
      <w:rFonts w:ascii="Segoe UI" w:eastAsiaTheme="majorEastAsia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E45AA7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34F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03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zp.cz" TargetMode="External"/><Relationship Id="rId2" Type="http://schemas.openxmlformats.org/officeDocument/2006/relationships/hyperlink" Target="http://www.sfzp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E5374-4978-44EC-95A1-258B9719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424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Mšstský úřad Klimkovice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Pavla Vavrosova</dc:creator>
  <cp:lastModifiedBy>Marta Krivdova</cp:lastModifiedBy>
  <cp:revision>17</cp:revision>
  <cp:lastPrinted>2019-09-19T12:07:00Z</cp:lastPrinted>
  <dcterms:created xsi:type="dcterms:W3CDTF">2019-09-20T06:29:00Z</dcterms:created>
  <dcterms:modified xsi:type="dcterms:W3CDTF">2019-10-08T09:08:00Z</dcterms:modified>
</cp:coreProperties>
</file>